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62BCD" w14:textId="40F05A54" w:rsidR="00E3762E" w:rsidRDefault="00F0596A" w:rsidP="000960C0">
      <w:pPr>
        <w:pStyle w:val="Title"/>
        <w:jc w:val="center"/>
        <w:rPr>
          <w:rFonts w:eastAsia="Times New Roman"/>
          <w:b/>
          <w:bCs/>
          <w:sz w:val="40"/>
          <w:szCs w:val="40"/>
        </w:rPr>
      </w:pPr>
      <w:r w:rsidRPr="000960C0">
        <w:rPr>
          <w:rFonts w:eastAsia="Times New Roman"/>
          <w:b/>
          <w:bCs/>
          <w:sz w:val="40"/>
          <w:szCs w:val="40"/>
        </w:rPr>
        <w:t xml:space="preserve">CVEG </w:t>
      </w:r>
      <w:r w:rsidR="000E63A4" w:rsidRPr="000E63A4">
        <w:rPr>
          <w:rFonts w:eastAsia="Times New Roman"/>
          <w:b/>
          <w:bCs/>
          <w:sz w:val="40"/>
          <w:szCs w:val="40"/>
        </w:rPr>
        <w:t>586</w:t>
      </w:r>
      <w:r w:rsidR="003C2E24">
        <w:rPr>
          <w:rFonts w:eastAsia="Times New Roman"/>
          <w:b/>
          <w:bCs/>
          <w:sz w:val="40"/>
          <w:szCs w:val="40"/>
        </w:rPr>
        <w:t>0</w:t>
      </w:r>
      <w:r w:rsidR="000E63A4" w:rsidRPr="000E63A4">
        <w:rPr>
          <w:rFonts w:eastAsia="Times New Roman"/>
          <w:b/>
          <w:bCs/>
          <w:sz w:val="40"/>
          <w:szCs w:val="40"/>
        </w:rPr>
        <w:t>3: Sustainability in Civil Engineering</w:t>
      </w:r>
      <w:r w:rsidR="003C2E24">
        <w:rPr>
          <w:rFonts w:eastAsia="Times New Roman"/>
          <w:b/>
          <w:bCs/>
          <w:sz w:val="40"/>
          <w:szCs w:val="40"/>
        </w:rPr>
        <w:t xml:space="preserve"> </w:t>
      </w:r>
    </w:p>
    <w:p w14:paraId="6DBCEF73" w14:textId="06E35C5F" w:rsidR="00D91B97" w:rsidRDefault="00F0596A" w:rsidP="00252C57">
      <w:pPr>
        <w:pStyle w:val="Heading1"/>
        <w:spacing w:after="240"/>
        <w:rPr>
          <w:rFonts w:asciiTheme="minorHAnsi" w:eastAsia="Times New Roman" w:hAnsiTheme="minorHAnsi" w:cstheme="minorHAnsi"/>
        </w:rPr>
      </w:pPr>
      <w:r w:rsidRPr="00F0596A">
        <w:rPr>
          <w:rFonts w:asciiTheme="minorHAnsi" w:eastAsia="Times New Roman" w:hAnsiTheme="minorHAnsi" w:cstheme="minorHAnsi"/>
        </w:rPr>
        <w:t>Course Information:</w:t>
      </w:r>
    </w:p>
    <w:p w14:paraId="3B8BE2D5" w14:textId="77777777" w:rsidR="00F0596A" w:rsidRPr="00F0596A" w:rsidRDefault="00F0596A" w:rsidP="00F0596A">
      <w:pPr>
        <w:tabs>
          <w:tab w:val="left" w:pos="2259"/>
        </w:tabs>
        <w:ind w:left="100"/>
        <w:rPr>
          <w:rFonts w:eastAsia="Times New Roman" w:cstheme="minorHAnsi"/>
          <w:sz w:val="24"/>
          <w:szCs w:val="24"/>
        </w:rPr>
      </w:pPr>
      <w:r w:rsidRPr="00F0596A">
        <w:rPr>
          <w:rFonts w:eastAsia="Times New Roman" w:cstheme="minorHAnsi"/>
          <w:b/>
          <w:bCs/>
          <w:sz w:val="24"/>
          <w:szCs w:val="24"/>
        </w:rPr>
        <w:t>C</w:t>
      </w:r>
      <w:r w:rsidRPr="00F0596A">
        <w:rPr>
          <w:rFonts w:eastAsia="Times New Roman" w:cstheme="minorHAnsi"/>
          <w:b/>
          <w:bCs/>
          <w:spacing w:val="-1"/>
          <w:sz w:val="24"/>
          <w:szCs w:val="24"/>
        </w:rPr>
        <w:t>re</w:t>
      </w:r>
      <w:r w:rsidRPr="00F0596A">
        <w:rPr>
          <w:rFonts w:eastAsia="Times New Roman" w:cstheme="minorHAnsi"/>
          <w:b/>
          <w:bCs/>
          <w:spacing w:val="1"/>
          <w:sz w:val="24"/>
          <w:szCs w:val="24"/>
        </w:rPr>
        <w:t>d</w:t>
      </w:r>
      <w:r w:rsidRPr="00F0596A">
        <w:rPr>
          <w:rFonts w:eastAsia="Times New Roman" w:cstheme="minorHAnsi"/>
          <w:b/>
          <w:bCs/>
          <w:sz w:val="24"/>
          <w:szCs w:val="24"/>
        </w:rPr>
        <w:t>it</w:t>
      </w:r>
      <w:r w:rsidRPr="00F0596A">
        <w:rPr>
          <w:rFonts w:eastAsia="Times New Roman" w:cstheme="minorHAnsi"/>
          <w:b/>
          <w:bCs/>
          <w:spacing w:val="-3"/>
          <w:sz w:val="24"/>
          <w:szCs w:val="24"/>
        </w:rPr>
        <w:t xml:space="preserve"> </w:t>
      </w:r>
      <w:r w:rsidRPr="00F0596A">
        <w:rPr>
          <w:rFonts w:eastAsia="Times New Roman" w:cstheme="minorHAnsi"/>
          <w:b/>
          <w:bCs/>
          <w:sz w:val="24"/>
          <w:szCs w:val="24"/>
        </w:rPr>
        <w:t>Ho</w:t>
      </w:r>
      <w:r w:rsidRPr="00F0596A">
        <w:rPr>
          <w:rFonts w:eastAsia="Times New Roman" w:cstheme="minorHAnsi"/>
          <w:b/>
          <w:bCs/>
          <w:spacing w:val="1"/>
          <w:sz w:val="24"/>
          <w:szCs w:val="24"/>
        </w:rPr>
        <w:t>u</w:t>
      </w:r>
      <w:r w:rsidRPr="00F0596A">
        <w:rPr>
          <w:rFonts w:eastAsia="Times New Roman" w:cstheme="minorHAnsi"/>
          <w:b/>
          <w:bCs/>
          <w:spacing w:val="-1"/>
          <w:sz w:val="24"/>
          <w:szCs w:val="24"/>
        </w:rPr>
        <w:t>r</w:t>
      </w:r>
      <w:r w:rsidRPr="00F0596A">
        <w:rPr>
          <w:rFonts w:eastAsia="Times New Roman" w:cstheme="minorHAnsi"/>
          <w:b/>
          <w:bCs/>
          <w:sz w:val="24"/>
          <w:szCs w:val="24"/>
        </w:rPr>
        <w:t>s:</w:t>
      </w:r>
      <w:r w:rsidRPr="00F0596A">
        <w:rPr>
          <w:rFonts w:eastAsia="Times New Roman" w:cstheme="minorHAnsi"/>
          <w:b/>
          <w:bCs/>
          <w:sz w:val="24"/>
          <w:szCs w:val="24"/>
        </w:rPr>
        <w:tab/>
      </w:r>
      <w:r w:rsidRPr="00F0596A">
        <w:rPr>
          <w:rFonts w:eastAsia="Times New Roman" w:cstheme="minorHAnsi"/>
          <w:sz w:val="24"/>
          <w:szCs w:val="24"/>
        </w:rPr>
        <w:t>3</w:t>
      </w:r>
      <w:r w:rsidRPr="00F0596A">
        <w:rPr>
          <w:rFonts w:eastAsia="Times New Roman" w:cstheme="minorHAnsi"/>
          <w:spacing w:val="-6"/>
          <w:sz w:val="24"/>
          <w:szCs w:val="24"/>
        </w:rPr>
        <w:t xml:space="preserve"> </w:t>
      </w:r>
      <w:r w:rsidRPr="00F0596A">
        <w:rPr>
          <w:rFonts w:eastAsia="Times New Roman" w:cstheme="minorHAnsi"/>
          <w:sz w:val="24"/>
          <w:szCs w:val="24"/>
        </w:rPr>
        <w:t>C</w:t>
      </w:r>
      <w:r w:rsidRPr="00F0596A">
        <w:rPr>
          <w:rFonts w:eastAsia="Times New Roman" w:cstheme="minorHAnsi"/>
          <w:spacing w:val="-1"/>
          <w:sz w:val="24"/>
          <w:szCs w:val="24"/>
        </w:rPr>
        <w:t>re</w:t>
      </w:r>
      <w:r w:rsidRPr="00F0596A">
        <w:rPr>
          <w:rFonts w:eastAsia="Times New Roman" w:cstheme="minorHAnsi"/>
          <w:sz w:val="24"/>
          <w:szCs w:val="24"/>
        </w:rPr>
        <w:t>dit</w:t>
      </w:r>
      <w:r w:rsidRPr="00F0596A">
        <w:rPr>
          <w:rFonts w:eastAsia="Times New Roman" w:cstheme="minorHAnsi"/>
          <w:spacing w:val="-7"/>
          <w:sz w:val="24"/>
          <w:szCs w:val="24"/>
        </w:rPr>
        <w:t xml:space="preserve"> </w:t>
      </w:r>
      <w:r w:rsidRPr="00F0596A">
        <w:rPr>
          <w:rFonts w:eastAsia="Times New Roman" w:cstheme="minorHAnsi"/>
          <w:sz w:val="24"/>
          <w:szCs w:val="24"/>
        </w:rPr>
        <w:t>Hou</w:t>
      </w:r>
      <w:r w:rsidRPr="00F0596A">
        <w:rPr>
          <w:rFonts w:eastAsia="Times New Roman" w:cstheme="minorHAnsi"/>
          <w:spacing w:val="-1"/>
          <w:sz w:val="24"/>
          <w:szCs w:val="24"/>
        </w:rPr>
        <w:t>r</w:t>
      </w:r>
      <w:r w:rsidRPr="00F0596A">
        <w:rPr>
          <w:rFonts w:eastAsia="Times New Roman" w:cstheme="minorHAnsi"/>
          <w:sz w:val="24"/>
          <w:szCs w:val="24"/>
        </w:rPr>
        <w:t>s</w:t>
      </w:r>
    </w:p>
    <w:p w14:paraId="454DAD1E" w14:textId="1F20559B" w:rsidR="00F0596A" w:rsidRPr="00F0596A" w:rsidRDefault="00F0596A" w:rsidP="00F0596A">
      <w:pPr>
        <w:tabs>
          <w:tab w:val="left" w:pos="2259"/>
        </w:tabs>
        <w:spacing w:before="41"/>
        <w:ind w:left="100"/>
        <w:rPr>
          <w:rFonts w:eastAsia="Times New Roman" w:cstheme="minorHAnsi"/>
          <w:sz w:val="24"/>
          <w:szCs w:val="24"/>
        </w:rPr>
      </w:pPr>
      <w:r w:rsidRPr="00F0596A">
        <w:rPr>
          <w:rFonts w:eastAsia="Times New Roman" w:cstheme="minorHAnsi"/>
          <w:b/>
          <w:bCs/>
          <w:sz w:val="24"/>
          <w:szCs w:val="24"/>
        </w:rPr>
        <w:t>I</w:t>
      </w:r>
      <w:r w:rsidRPr="00F0596A">
        <w:rPr>
          <w:rFonts w:eastAsia="Times New Roman" w:cstheme="minorHAnsi"/>
          <w:b/>
          <w:bCs/>
          <w:spacing w:val="1"/>
          <w:sz w:val="24"/>
          <w:szCs w:val="24"/>
        </w:rPr>
        <w:t>n</w:t>
      </w:r>
      <w:r w:rsidRPr="00F0596A">
        <w:rPr>
          <w:rFonts w:eastAsia="Times New Roman" w:cstheme="minorHAnsi"/>
          <w:b/>
          <w:bCs/>
          <w:sz w:val="24"/>
          <w:szCs w:val="24"/>
        </w:rPr>
        <w:t>s</w:t>
      </w:r>
      <w:r w:rsidRPr="00F0596A">
        <w:rPr>
          <w:rFonts w:eastAsia="Times New Roman" w:cstheme="minorHAnsi"/>
          <w:b/>
          <w:bCs/>
          <w:spacing w:val="-1"/>
          <w:sz w:val="24"/>
          <w:szCs w:val="24"/>
        </w:rPr>
        <w:t>tr</w:t>
      </w:r>
      <w:r w:rsidRPr="00F0596A">
        <w:rPr>
          <w:rFonts w:eastAsia="Times New Roman" w:cstheme="minorHAnsi"/>
          <w:b/>
          <w:bCs/>
          <w:spacing w:val="1"/>
          <w:sz w:val="24"/>
          <w:szCs w:val="24"/>
        </w:rPr>
        <w:t>u</w:t>
      </w:r>
      <w:r w:rsidRPr="00F0596A">
        <w:rPr>
          <w:rFonts w:eastAsia="Times New Roman" w:cstheme="minorHAnsi"/>
          <w:b/>
          <w:bCs/>
          <w:spacing w:val="-1"/>
          <w:sz w:val="24"/>
          <w:szCs w:val="24"/>
        </w:rPr>
        <w:t>ct</w:t>
      </w:r>
      <w:r w:rsidRPr="00F0596A">
        <w:rPr>
          <w:rFonts w:eastAsia="Times New Roman" w:cstheme="minorHAnsi"/>
          <w:b/>
          <w:bCs/>
          <w:sz w:val="24"/>
          <w:szCs w:val="24"/>
        </w:rPr>
        <w:t>o</w:t>
      </w:r>
      <w:r w:rsidRPr="00F0596A">
        <w:rPr>
          <w:rFonts w:eastAsia="Times New Roman" w:cstheme="minorHAnsi"/>
          <w:b/>
          <w:bCs/>
          <w:spacing w:val="-1"/>
          <w:sz w:val="24"/>
          <w:szCs w:val="24"/>
        </w:rPr>
        <w:t>r</w:t>
      </w:r>
      <w:r w:rsidRPr="00F0596A">
        <w:rPr>
          <w:rFonts w:eastAsia="Times New Roman" w:cstheme="minorHAnsi"/>
          <w:b/>
          <w:bCs/>
          <w:sz w:val="24"/>
          <w:szCs w:val="24"/>
        </w:rPr>
        <w:t>:</w:t>
      </w:r>
      <w:r w:rsidRPr="00F0596A">
        <w:rPr>
          <w:rFonts w:eastAsia="Times New Roman" w:cstheme="minorHAnsi"/>
          <w:b/>
          <w:bCs/>
          <w:sz w:val="24"/>
          <w:szCs w:val="24"/>
        </w:rPr>
        <w:tab/>
      </w:r>
      <w:r w:rsidR="0031532A">
        <w:rPr>
          <w:rFonts w:eastAsia="Times New Roman" w:cstheme="minorHAnsi"/>
          <w:sz w:val="24"/>
          <w:szCs w:val="24"/>
        </w:rPr>
        <w:t>Andrew Braham</w:t>
      </w:r>
      <w:r w:rsidRPr="00F0596A">
        <w:rPr>
          <w:rFonts w:eastAsia="Times New Roman" w:cstheme="minorHAnsi"/>
          <w:sz w:val="24"/>
          <w:szCs w:val="24"/>
        </w:rPr>
        <w:t>,</w:t>
      </w:r>
      <w:r w:rsidRPr="00F0596A">
        <w:rPr>
          <w:rFonts w:eastAsia="Times New Roman" w:cstheme="minorHAnsi"/>
          <w:spacing w:val="-11"/>
          <w:sz w:val="24"/>
          <w:szCs w:val="24"/>
        </w:rPr>
        <w:t xml:space="preserve"> </w:t>
      </w:r>
      <w:r w:rsidRPr="00F0596A">
        <w:rPr>
          <w:rFonts w:eastAsia="Times New Roman" w:cstheme="minorHAnsi"/>
          <w:spacing w:val="1"/>
          <w:sz w:val="24"/>
          <w:szCs w:val="24"/>
        </w:rPr>
        <w:t>P</w:t>
      </w:r>
      <w:r w:rsidRPr="00F0596A">
        <w:rPr>
          <w:rFonts w:eastAsia="Times New Roman" w:cstheme="minorHAnsi"/>
          <w:sz w:val="24"/>
          <w:szCs w:val="24"/>
        </w:rPr>
        <w:t>h.D.,</w:t>
      </w:r>
      <w:r w:rsidRPr="00F0596A">
        <w:rPr>
          <w:rFonts w:eastAsia="Times New Roman" w:cstheme="minorHAnsi"/>
          <w:spacing w:val="-11"/>
          <w:sz w:val="24"/>
          <w:szCs w:val="24"/>
        </w:rPr>
        <w:t xml:space="preserve"> </w:t>
      </w:r>
      <w:r w:rsidRPr="00F0596A">
        <w:rPr>
          <w:rFonts w:eastAsia="Times New Roman" w:cstheme="minorHAnsi"/>
          <w:spacing w:val="1"/>
          <w:sz w:val="24"/>
          <w:szCs w:val="24"/>
        </w:rPr>
        <w:t>P</w:t>
      </w:r>
      <w:r w:rsidRPr="00F0596A">
        <w:rPr>
          <w:rFonts w:eastAsia="Times New Roman" w:cstheme="minorHAnsi"/>
          <w:sz w:val="24"/>
          <w:szCs w:val="24"/>
        </w:rPr>
        <w:t>.E.</w:t>
      </w:r>
      <w:r w:rsidRPr="00F0596A">
        <w:rPr>
          <w:rFonts w:eastAsia="Times New Roman" w:cstheme="minorHAnsi"/>
          <w:spacing w:val="-11"/>
          <w:sz w:val="24"/>
          <w:szCs w:val="24"/>
        </w:rPr>
        <w:t xml:space="preserve"> </w:t>
      </w:r>
      <w:r w:rsidRPr="00F0596A">
        <w:rPr>
          <w:rFonts w:eastAsia="Times New Roman" w:cstheme="minorHAnsi"/>
          <w:spacing w:val="-1"/>
          <w:sz w:val="24"/>
          <w:szCs w:val="24"/>
        </w:rPr>
        <w:t>(</w:t>
      </w:r>
      <w:r w:rsidR="0031532A">
        <w:rPr>
          <w:rFonts w:eastAsia="Times New Roman" w:cstheme="minorHAnsi"/>
          <w:spacing w:val="-1"/>
          <w:sz w:val="24"/>
          <w:szCs w:val="24"/>
        </w:rPr>
        <w:t>afbraham@uark.edu</w:t>
      </w:r>
      <w:r w:rsidRPr="00F0596A">
        <w:rPr>
          <w:rFonts w:eastAsia="Times New Roman" w:cstheme="minorHAnsi"/>
          <w:sz w:val="24"/>
          <w:szCs w:val="24"/>
        </w:rPr>
        <w:t>)</w:t>
      </w:r>
    </w:p>
    <w:p w14:paraId="4FF735C9" w14:textId="7EC39D75" w:rsidR="00F0596A" w:rsidRPr="00F0596A" w:rsidRDefault="00F0596A" w:rsidP="00BF39EF">
      <w:pPr>
        <w:tabs>
          <w:tab w:val="left" w:pos="2259"/>
        </w:tabs>
        <w:spacing w:before="41"/>
        <w:ind w:left="2250" w:hanging="2150"/>
        <w:rPr>
          <w:rFonts w:eastAsia="Times New Roman" w:cstheme="minorHAnsi"/>
          <w:sz w:val="24"/>
          <w:szCs w:val="24"/>
        </w:rPr>
      </w:pPr>
      <w:r w:rsidRPr="00F0596A">
        <w:rPr>
          <w:rFonts w:eastAsia="Times New Roman" w:cstheme="minorHAnsi"/>
          <w:b/>
          <w:bCs/>
          <w:sz w:val="24"/>
          <w:szCs w:val="24"/>
        </w:rPr>
        <w:t>O</w:t>
      </w:r>
      <w:r w:rsidRPr="00F0596A">
        <w:rPr>
          <w:rFonts w:eastAsia="Times New Roman" w:cstheme="minorHAnsi"/>
          <w:b/>
          <w:bCs/>
          <w:spacing w:val="-1"/>
          <w:sz w:val="24"/>
          <w:szCs w:val="24"/>
        </w:rPr>
        <w:t>f</w:t>
      </w:r>
      <w:r w:rsidRPr="00F0596A">
        <w:rPr>
          <w:rFonts w:eastAsia="Times New Roman" w:cstheme="minorHAnsi"/>
          <w:b/>
          <w:bCs/>
          <w:spacing w:val="1"/>
          <w:sz w:val="24"/>
          <w:szCs w:val="24"/>
        </w:rPr>
        <w:t>f</w:t>
      </w:r>
      <w:r w:rsidRPr="00F0596A">
        <w:rPr>
          <w:rFonts w:eastAsia="Times New Roman" w:cstheme="minorHAnsi"/>
          <w:b/>
          <w:bCs/>
          <w:sz w:val="24"/>
          <w:szCs w:val="24"/>
        </w:rPr>
        <w:t>i</w:t>
      </w:r>
      <w:r w:rsidRPr="00F0596A">
        <w:rPr>
          <w:rFonts w:eastAsia="Times New Roman" w:cstheme="minorHAnsi"/>
          <w:b/>
          <w:bCs/>
          <w:spacing w:val="-1"/>
          <w:sz w:val="24"/>
          <w:szCs w:val="24"/>
        </w:rPr>
        <w:t>c</w:t>
      </w:r>
      <w:r w:rsidRPr="00F0596A">
        <w:rPr>
          <w:rFonts w:eastAsia="Times New Roman" w:cstheme="minorHAnsi"/>
          <w:b/>
          <w:bCs/>
          <w:sz w:val="24"/>
          <w:szCs w:val="24"/>
        </w:rPr>
        <w:t>e</w:t>
      </w:r>
      <w:r w:rsidRPr="00F0596A">
        <w:rPr>
          <w:rFonts w:eastAsia="Times New Roman" w:cstheme="minorHAnsi"/>
          <w:b/>
          <w:bCs/>
          <w:spacing w:val="-2"/>
          <w:sz w:val="24"/>
          <w:szCs w:val="24"/>
        </w:rPr>
        <w:t xml:space="preserve"> </w:t>
      </w:r>
      <w:r w:rsidRPr="00F0596A">
        <w:rPr>
          <w:rFonts w:eastAsia="Times New Roman" w:cstheme="minorHAnsi"/>
          <w:b/>
          <w:bCs/>
          <w:sz w:val="24"/>
          <w:szCs w:val="24"/>
        </w:rPr>
        <w:t>Ho</w:t>
      </w:r>
      <w:r w:rsidRPr="00F0596A">
        <w:rPr>
          <w:rFonts w:eastAsia="Times New Roman" w:cstheme="minorHAnsi"/>
          <w:b/>
          <w:bCs/>
          <w:spacing w:val="1"/>
          <w:sz w:val="24"/>
          <w:szCs w:val="24"/>
        </w:rPr>
        <w:t>u</w:t>
      </w:r>
      <w:r w:rsidRPr="00F0596A">
        <w:rPr>
          <w:rFonts w:eastAsia="Times New Roman" w:cstheme="minorHAnsi"/>
          <w:b/>
          <w:bCs/>
          <w:spacing w:val="-1"/>
          <w:sz w:val="24"/>
          <w:szCs w:val="24"/>
        </w:rPr>
        <w:t>r</w:t>
      </w:r>
      <w:r w:rsidRPr="00F0596A">
        <w:rPr>
          <w:rFonts w:eastAsia="Times New Roman" w:cstheme="minorHAnsi"/>
          <w:b/>
          <w:bCs/>
          <w:sz w:val="24"/>
          <w:szCs w:val="24"/>
        </w:rPr>
        <w:t>s:</w:t>
      </w:r>
      <w:r w:rsidRPr="00F0596A">
        <w:rPr>
          <w:rFonts w:eastAsia="Times New Roman" w:cstheme="minorHAnsi"/>
          <w:b/>
          <w:bCs/>
          <w:sz w:val="24"/>
          <w:szCs w:val="24"/>
        </w:rPr>
        <w:tab/>
      </w:r>
      <w:r w:rsidR="007E5BA6">
        <w:rPr>
          <w:rFonts w:eastAsia="Times New Roman" w:cstheme="minorHAnsi"/>
          <w:sz w:val="24"/>
          <w:szCs w:val="24"/>
        </w:rPr>
        <w:t>B</w:t>
      </w:r>
      <w:r w:rsidRPr="00F0596A">
        <w:rPr>
          <w:rFonts w:eastAsia="Times New Roman" w:cstheme="minorHAnsi"/>
          <w:sz w:val="24"/>
          <w:szCs w:val="24"/>
        </w:rPr>
        <w:t>y</w:t>
      </w:r>
      <w:r w:rsidRPr="00F0596A">
        <w:rPr>
          <w:rFonts w:eastAsia="Times New Roman" w:cstheme="minorHAnsi"/>
          <w:spacing w:val="-11"/>
          <w:sz w:val="24"/>
          <w:szCs w:val="24"/>
        </w:rPr>
        <w:t xml:space="preserve"> </w:t>
      </w:r>
      <w:r w:rsidR="007E5BA6">
        <w:rPr>
          <w:rFonts w:eastAsia="Times New Roman" w:cstheme="minorHAnsi"/>
          <w:spacing w:val="-11"/>
          <w:sz w:val="24"/>
          <w:szCs w:val="24"/>
        </w:rPr>
        <w:t xml:space="preserve">email </w:t>
      </w:r>
      <w:r w:rsidRPr="00F0596A">
        <w:rPr>
          <w:rFonts w:eastAsia="Times New Roman" w:cstheme="minorHAnsi"/>
          <w:spacing w:val="1"/>
          <w:sz w:val="24"/>
          <w:szCs w:val="24"/>
        </w:rPr>
        <w:t>a</w:t>
      </w:r>
      <w:r w:rsidRPr="00F0596A">
        <w:rPr>
          <w:rFonts w:eastAsia="Times New Roman" w:cstheme="minorHAnsi"/>
          <w:sz w:val="24"/>
          <w:szCs w:val="24"/>
        </w:rPr>
        <w:t>ppointm</w:t>
      </w:r>
      <w:r w:rsidRPr="00F0596A">
        <w:rPr>
          <w:rFonts w:eastAsia="Times New Roman" w:cstheme="minorHAnsi"/>
          <w:spacing w:val="-1"/>
          <w:sz w:val="24"/>
          <w:szCs w:val="24"/>
        </w:rPr>
        <w:t>e</w:t>
      </w:r>
      <w:r w:rsidRPr="00F0596A">
        <w:rPr>
          <w:rFonts w:eastAsia="Times New Roman" w:cstheme="minorHAnsi"/>
          <w:sz w:val="24"/>
          <w:szCs w:val="24"/>
        </w:rPr>
        <w:t>nt</w:t>
      </w:r>
      <w:r w:rsidR="00BF39EF">
        <w:rPr>
          <w:rFonts w:eastAsia="Times New Roman" w:cstheme="minorHAnsi"/>
          <w:sz w:val="24"/>
          <w:szCs w:val="24"/>
        </w:rPr>
        <w:t>.  My goal is to respond to any course related email within 24 hours, feel free to send a reminder if I don’t!</w:t>
      </w:r>
    </w:p>
    <w:p w14:paraId="74EB681E" w14:textId="73437A56" w:rsidR="0031532A" w:rsidRPr="0031532A" w:rsidRDefault="00F0596A" w:rsidP="000E63A4">
      <w:pPr>
        <w:pStyle w:val="BodyText"/>
        <w:tabs>
          <w:tab w:val="left" w:pos="2259"/>
        </w:tabs>
        <w:spacing w:before="41" w:line="277" w:lineRule="auto"/>
        <w:ind w:left="2260" w:right="142" w:hanging="2160"/>
        <w:rPr>
          <w:rFonts w:asciiTheme="minorHAnsi" w:hAnsiTheme="minorHAnsi" w:cstheme="minorHAnsi"/>
        </w:rPr>
      </w:pPr>
      <w:r w:rsidRPr="00F0596A">
        <w:rPr>
          <w:rFonts w:asciiTheme="minorHAnsi" w:hAnsiTheme="minorHAnsi" w:cstheme="minorHAnsi"/>
          <w:b/>
          <w:bCs/>
        </w:rPr>
        <w:t>T</w:t>
      </w:r>
      <w:r w:rsidRPr="00F0596A">
        <w:rPr>
          <w:rFonts w:asciiTheme="minorHAnsi" w:hAnsiTheme="minorHAnsi" w:cstheme="minorHAnsi"/>
          <w:b/>
          <w:bCs/>
          <w:spacing w:val="-1"/>
        </w:rPr>
        <w:t>e</w:t>
      </w:r>
      <w:r w:rsidRPr="00F0596A">
        <w:rPr>
          <w:rFonts w:asciiTheme="minorHAnsi" w:hAnsiTheme="minorHAnsi" w:cstheme="minorHAnsi"/>
          <w:b/>
          <w:bCs/>
        </w:rPr>
        <w:t>x</w:t>
      </w:r>
      <w:r w:rsidRPr="00F0596A">
        <w:rPr>
          <w:rFonts w:asciiTheme="minorHAnsi" w:hAnsiTheme="minorHAnsi" w:cstheme="minorHAnsi"/>
          <w:b/>
          <w:bCs/>
          <w:spacing w:val="-1"/>
        </w:rPr>
        <w:t>t</w:t>
      </w:r>
      <w:r w:rsidR="007E5BA6">
        <w:rPr>
          <w:rFonts w:asciiTheme="minorHAnsi" w:hAnsiTheme="minorHAnsi" w:cstheme="minorHAnsi"/>
          <w:b/>
          <w:bCs/>
          <w:spacing w:val="-1"/>
        </w:rPr>
        <w:t>s</w:t>
      </w:r>
      <w:r w:rsidRPr="00F0596A">
        <w:rPr>
          <w:rFonts w:asciiTheme="minorHAnsi" w:hAnsiTheme="minorHAnsi" w:cstheme="minorHAnsi"/>
          <w:b/>
          <w:bCs/>
        </w:rPr>
        <w:t>/R</w:t>
      </w:r>
      <w:r w:rsidRPr="00F0596A">
        <w:rPr>
          <w:rFonts w:asciiTheme="minorHAnsi" w:hAnsiTheme="minorHAnsi" w:cstheme="minorHAnsi"/>
          <w:b/>
          <w:bCs/>
          <w:spacing w:val="-1"/>
        </w:rPr>
        <w:t>e</w:t>
      </w:r>
      <w:r w:rsidRPr="00F0596A">
        <w:rPr>
          <w:rFonts w:asciiTheme="minorHAnsi" w:hAnsiTheme="minorHAnsi" w:cstheme="minorHAnsi"/>
          <w:b/>
          <w:bCs/>
          <w:spacing w:val="1"/>
        </w:rPr>
        <w:t>f</w:t>
      </w:r>
      <w:r w:rsidRPr="00F0596A">
        <w:rPr>
          <w:rFonts w:asciiTheme="minorHAnsi" w:hAnsiTheme="minorHAnsi" w:cstheme="minorHAnsi"/>
          <w:b/>
          <w:bCs/>
          <w:spacing w:val="-1"/>
        </w:rPr>
        <w:t>ere</w:t>
      </w:r>
      <w:r w:rsidRPr="00F0596A">
        <w:rPr>
          <w:rFonts w:asciiTheme="minorHAnsi" w:hAnsiTheme="minorHAnsi" w:cstheme="minorHAnsi"/>
          <w:b/>
          <w:bCs/>
          <w:spacing w:val="1"/>
        </w:rPr>
        <w:t>nc</w:t>
      </w:r>
      <w:r w:rsidRPr="00F0596A">
        <w:rPr>
          <w:rFonts w:asciiTheme="minorHAnsi" w:hAnsiTheme="minorHAnsi" w:cstheme="minorHAnsi"/>
          <w:b/>
          <w:bCs/>
          <w:spacing w:val="-1"/>
        </w:rPr>
        <w:t>e</w:t>
      </w:r>
      <w:r w:rsidR="007E5BA6">
        <w:rPr>
          <w:rFonts w:asciiTheme="minorHAnsi" w:hAnsiTheme="minorHAnsi" w:cstheme="minorHAnsi"/>
          <w:b/>
          <w:bCs/>
          <w:spacing w:val="-1"/>
        </w:rPr>
        <w:t>s</w:t>
      </w:r>
      <w:r w:rsidRPr="00F0596A">
        <w:rPr>
          <w:rFonts w:asciiTheme="minorHAnsi" w:hAnsiTheme="minorHAnsi" w:cstheme="minorHAnsi"/>
          <w:b/>
          <w:bCs/>
        </w:rPr>
        <w:t>:</w:t>
      </w:r>
      <w:r w:rsidRPr="00F0596A">
        <w:rPr>
          <w:rFonts w:asciiTheme="minorHAnsi" w:hAnsiTheme="minorHAnsi" w:cstheme="minorHAnsi"/>
          <w:b/>
          <w:bCs/>
        </w:rPr>
        <w:tab/>
      </w:r>
      <w:r w:rsidR="000E63A4">
        <w:rPr>
          <w:rFonts w:asciiTheme="minorHAnsi" w:hAnsiTheme="minorHAnsi" w:cstheme="minorHAnsi"/>
        </w:rPr>
        <w:t xml:space="preserve">All required texts and references will be provided as the semester progresses.  There will be no required material to purchase, everything will be available through </w:t>
      </w:r>
      <w:r w:rsidR="001F4082">
        <w:rPr>
          <w:rFonts w:asciiTheme="minorHAnsi" w:hAnsiTheme="minorHAnsi" w:cstheme="minorHAnsi"/>
        </w:rPr>
        <w:t xml:space="preserve">the </w:t>
      </w:r>
      <w:r w:rsidR="000E63A4">
        <w:rPr>
          <w:rFonts w:asciiTheme="minorHAnsi" w:hAnsiTheme="minorHAnsi" w:cstheme="minorHAnsi"/>
        </w:rPr>
        <w:t xml:space="preserve">University of Arkansas </w:t>
      </w:r>
      <w:r w:rsidR="001F4082">
        <w:rPr>
          <w:rFonts w:asciiTheme="minorHAnsi" w:hAnsiTheme="minorHAnsi" w:cstheme="minorHAnsi"/>
        </w:rPr>
        <w:t>online library</w:t>
      </w:r>
      <w:r w:rsidR="000E63A4">
        <w:rPr>
          <w:rFonts w:asciiTheme="minorHAnsi" w:hAnsiTheme="minorHAnsi" w:cstheme="minorHAnsi"/>
        </w:rPr>
        <w:t xml:space="preserve"> or available by download online free of charge.</w:t>
      </w:r>
    </w:p>
    <w:p w14:paraId="62768864" w14:textId="77777777" w:rsidR="004E58F4" w:rsidRPr="00F4374F" w:rsidRDefault="004E58F4" w:rsidP="004E58F4">
      <w:pPr>
        <w:pStyle w:val="Heading1"/>
      </w:pPr>
      <w:r w:rsidRPr="00F4374F">
        <w:t xml:space="preserve">Course Description: </w:t>
      </w:r>
    </w:p>
    <w:p w14:paraId="785B4582" w14:textId="7990AC68" w:rsidR="004E58F4" w:rsidRPr="001F4082" w:rsidRDefault="000E63A4" w:rsidP="004E58F4">
      <w:pPr>
        <w:pStyle w:val="Heading1"/>
        <w:rPr>
          <w:rFonts w:asciiTheme="minorHAnsi" w:eastAsia="Times New Roman" w:hAnsiTheme="minorHAnsi" w:cstheme="minorHAnsi"/>
          <w:color w:val="auto"/>
          <w:sz w:val="24"/>
          <w:szCs w:val="24"/>
        </w:rPr>
      </w:pPr>
      <w:r w:rsidRPr="001F4082">
        <w:rPr>
          <w:rFonts w:asciiTheme="minorHAnsi" w:eastAsia="Times New Roman" w:hAnsiTheme="minorHAnsi" w:cstheme="minorHAnsi"/>
          <w:color w:val="auto"/>
          <w:sz w:val="24"/>
          <w:szCs w:val="24"/>
        </w:rPr>
        <w:t xml:space="preserve">This course seeks to provide civil engineering students with concepts to allow them to begin driving toward incorporating sustainability as an essential component of the profession.  In addition, students will develop tools that address sustainable project development, incorporate proper standards and protocols, expand technical capacity and communication, and advocate sustainable concepts.   This will be </w:t>
      </w:r>
      <w:r w:rsidR="001F4082" w:rsidRPr="001F4082">
        <w:rPr>
          <w:rFonts w:asciiTheme="minorHAnsi" w:eastAsia="Times New Roman" w:hAnsiTheme="minorHAnsi" w:cstheme="minorHAnsi"/>
          <w:color w:val="auto"/>
          <w:sz w:val="24"/>
          <w:szCs w:val="24"/>
        </w:rPr>
        <w:t>achieved</w:t>
      </w:r>
      <w:r w:rsidRPr="001F4082">
        <w:rPr>
          <w:rFonts w:asciiTheme="minorHAnsi" w:eastAsia="Times New Roman" w:hAnsiTheme="minorHAnsi" w:cstheme="minorHAnsi"/>
          <w:color w:val="auto"/>
          <w:sz w:val="24"/>
          <w:szCs w:val="24"/>
        </w:rPr>
        <w:t xml:space="preserve"> by laying a strong foundation in the three pillars of sustainability: economic, environmental, and social.  Next, various civil engineering topics will be discussed through the lens of these three pillars.  Topic</w:t>
      </w:r>
      <w:r w:rsidR="00E3762E">
        <w:rPr>
          <w:rFonts w:asciiTheme="minorHAnsi" w:eastAsia="Times New Roman" w:hAnsiTheme="minorHAnsi" w:cstheme="minorHAnsi"/>
          <w:color w:val="auto"/>
          <w:sz w:val="24"/>
          <w:szCs w:val="24"/>
        </w:rPr>
        <w:t>s</w:t>
      </w:r>
      <w:r w:rsidRPr="001F4082">
        <w:rPr>
          <w:rFonts w:asciiTheme="minorHAnsi" w:eastAsia="Times New Roman" w:hAnsiTheme="minorHAnsi" w:cstheme="minorHAnsi"/>
          <w:color w:val="auto"/>
          <w:sz w:val="24"/>
          <w:szCs w:val="24"/>
        </w:rPr>
        <w:t xml:space="preserve"> include all facets of civil engineering, including environmental, geotechnical, structural, transportation, and construction management.  Nex</w:t>
      </w:r>
      <w:r w:rsidR="00F5590D">
        <w:rPr>
          <w:rFonts w:asciiTheme="minorHAnsi" w:eastAsia="Times New Roman" w:hAnsiTheme="minorHAnsi" w:cstheme="minorHAnsi"/>
          <w:color w:val="auto"/>
          <w:sz w:val="24"/>
          <w:szCs w:val="24"/>
        </w:rPr>
        <w:t>t</w:t>
      </w:r>
      <w:r w:rsidRPr="001F4082">
        <w:rPr>
          <w:rFonts w:asciiTheme="minorHAnsi" w:eastAsia="Times New Roman" w:hAnsiTheme="minorHAnsi" w:cstheme="minorHAnsi"/>
          <w:color w:val="auto"/>
          <w:sz w:val="24"/>
          <w:szCs w:val="24"/>
        </w:rPr>
        <w:t>, different sustainable certification programs will be reviewed, and the course will wrap up with a glimpse into tomorrow’s sustainability.</w:t>
      </w:r>
    </w:p>
    <w:p w14:paraId="7A0758B7" w14:textId="0CAA3713" w:rsidR="000000E8" w:rsidRDefault="004E58F4" w:rsidP="00252C57">
      <w:pPr>
        <w:pStyle w:val="Heading1"/>
        <w:spacing w:after="240"/>
      </w:pPr>
      <w:r w:rsidRPr="00F4374F">
        <w:t xml:space="preserve">Course Objectives: </w:t>
      </w:r>
    </w:p>
    <w:p w14:paraId="6A0AAEAD" w14:textId="302426AB" w:rsidR="000E63A4" w:rsidRPr="000E63A4" w:rsidRDefault="000E63A4" w:rsidP="000E63A4">
      <w:pPr>
        <w:numPr>
          <w:ilvl w:val="0"/>
          <w:numId w:val="23"/>
        </w:numPr>
        <w:spacing w:line="240" w:lineRule="auto"/>
        <w:rPr>
          <w:rFonts w:cstheme="minorHAnsi"/>
          <w:sz w:val="24"/>
          <w:szCs w:val="24"/>
        </w:rPr>
      </w:pPr>
      <w:r w:rsidRPr="000E63A4">
        <w:rPr>
          <w:rFonts w:cstheme="minorHAnsi"/>
          <w:sz w:val="24"/>
          <w:szCs w:val="24"/>
        </w:rPr>
        <w:t>Examine the societal benefits of sustainability</w:t>
      </w:r>
      <w:r w:rsidR="001F4082">
        <w:rPr>
          <w:rFonts w:cstheme="minorHAnsi"/>
          <w:sz w:val="24"/>
          <w:szCs w:val="24"/>
        </w:rPr>
        <w:t xml:space="preserve"> through existing civil engineering concepts, social media and civil engineering, the Human Development Index, and the Social Impact Assessment</w:t>
      </w:r>
      <w:r w:rsidR="00E3762E">
        <w:rPr>
          <w:rFonts w:cstheme="minorHAnsi"/>
          <w:sz w:val="24"/>
          <w:szCs w:val="24"/>
        </w:rPr>
        <w:t>.</w:t>
      </w:r>
    </w:p>
    <w:p w14:paraId="36DC2347" w14:textId="75EC402A" w:rsidR="000E63A4" w:rsidRPr="000E63A4" w:rsidRDefault="000E63A4" w:rsidP="000E63A4">
      <w:pPr>
        <w:numPr>
          <w:ilvl w:val="0"/>
          <w:numId w:val="23"/>
        </w:numPr>
        <w:spacing w:line="240" w:lineRule="auto"/>
        <w:rPr>
          <w:rFonts w:cstheme="minorHAnsi"/>
          <w:sz w:val="24"/>
          <w:szCs w:val="24"/>
        </w:rPr>
      </w:pPr>
      <w:r w:rsidRPr="000E63A4">
        <w:rPr>
          <w:rFonts w:cstheme="minorHAnsi"/>
          <w:sz w:val="24"/>
          <w:szCs w:val="24"/>
        </w:rPr>
        <w:t xml:space="preserve">Quantify the economic benefits of sustainability </w:t>
      </w:r>
      <w:r w:rsidR="001F4082">
        <w:rPr>
          <w:rFonts w:cstheme="minorHAnsi"/>
          <w:sz w:val="24"/>
          <w:szCs w:val="24"/>
        </w:rPr>
        <w:t>through traditional sustainable economics, present</w:t>
      </w:r>
      <w:r w:rsidR="001F4082" w:rsidRPr="001F4082">
        <w:rPr>
          <w:rFonts w:cstheme="minorHAnsi"/>
          <w:sz w:val="24"/>
          <w:szCs w:val="24"/>
        </w:rPr>
        <w:t xml:space="preserve"> </w:t>
      </w:r>
      <w:r w:rsidR="001F4082">
        <w:rPr>
          <w:rFonts w:cstheme="minorHAnsi"/>
          <w:sz w:val="24"/>
          <w:szCs w:val="24"/>
        </w:rPr>
        <w:t>worth, future</w:t>
      </w:r>
      <w:r w:rsidR="001F4082" w:rsidRPr="001F4082">
        <w:rPr>
          <w:rFonts w:cstheme="minorHAnsi"/>
          <w:sz w:val="24"/>
          <w:szCs w:val="24"/>
        </w:rPr>
        <w:t xml:space="preserve"> </w:t>
      </w:r>
      <w:r w:rsidR="001F4082">
        <w:rPr>
          <w:rFonts w:cstheme="minorHAnsi"/>
          <w:sz w:val="24"/>
          <w:szCs w:val="24"/>
        </w:rPr>
        <w:t>worth, annual</w:t>
      </w:r>
      <w:r w:rsidR="001F4082" w:rsidRPr="001F4082">
        <w:rPr>
          <w:rFonts w:cstheme="minorHAnsi"/>
          <w:sz w:val="24"/>
          <w:szCs w:val="24"/>
        </w:rPr>
        <w:t xml:space="preserve"> </w:t>
      </w:r>
      <w:r w:rsidR="001F4082">
        <w:rPr>
          <w:rFonts w:cstheme="minorHAnsi"/>
          <w:sz w:val="24"/>
          <w:szCs w:val="24"/>
        </w:rPr>
        <w:t>worth, life cycle cost analysis, rate of return, and benefit/cost ratio</w:t>
      </w:r>
      <w:r w:rsidR="00E3762E">
        <w:rPr>
          <w:rFonts w:cstheme="minorHAnsi"/>
          <w:sz w:val="24"/>
          <w:szCs w:val="24"/>
        </w:rPr>
        <w:t>.</w:t>
      </w:r>
    </w:p>
    <w:p w14:paraId="36421B02" w14:textId="0366877E" w:rsidR="000E63A4" w:rsidRPr="000E63A4" w:rsidRDefault="000E63A4" w:rsidP="000E63A4">
      <w:pPr>
        <w:numPr>
          <w:ilvl w:val="0"/>
          <w:numId w:val="23"/>
        </w:numPr>
        <w:spacing w:line="240" w:lineRule="auto"/>
        <w:rPr>
          <w:rFonts w:cstheme="minorHAnsi"/>
          <w:sz w:val="24"/>
          <w:szCs w:val="24"/>
        </w:rPr>
      </w:pPr>
      <w:r w:rsidRPr="000E63A4">
        <w:rPr>
          <w:rFonts w:cstheme="minorHAnsi"/>
          <w:sz w:val="24"/>
          <w:szCs w:val="24"/>
        </w:rPr>
        <w:t>Evaluate the environmental benefits of sustainability</w:t>
      </w:r>
      <w:r w:rsidR="001F4082">
        <w:rPr>
          <w:rFonts w:cstheme="minorHAnsi"/>
          <w:sz w:val="24"/>
          <w:szCs w:val="24"/>
        </w:rPr>
        <w:t xml:space="preserve"> through life cycle assessment, product category rules, environmental product declarations, ecological footprint, water footprint, and planet boundary</w:t>
      </w:r>
      <w:r w:rsidR="00E3762E">
        <w:rPr>
          <w:rFonts w:cstheme="minorHAnsi"/>
          <w:sz w:val="24"/>
          <w:szCs w:val="24"/>
        </w:rPr>
        <w:t>.</w:t>
      </w:r>
    </w:p>
    <w:p w14:paraId="65ACC834" w14:textId="0F68A68C" w:rsidR="000E63A4" w:rsidRDefault="000E63A4" w:rsidP="00CC6705">
      <w:pPr>
        <w:numPr>
          <w:ilvl w:val="0"/>
          <w:numId w:val="23"/>
        </w:numPr>
        <w:spacing w:line="240" w:lineRule="auto"/>
        <w:rPr>
          <w:rFonts w:cstheme="minorHAnsi"/>
          <w:sz w:val="24"/>
          <w:szCs w:val="24"/>
        </w:rPr>
      </w:pPr>
      <w:r w:rsidRPr="000E63A4">
        <w:rPr>
          <w:rFonts w:cstheme="minorHAnsi"/>
          <w:sz w:val="24"/>
          <w:szCs w:val="24"/>
        </w:rPr>
        <w:lastRenderedPageBreak/>
        <w:t>Justify the feasibility and benefits of sustainability in environmental, geotechnical, structural, transportation</w:t>
      </w:r>
      <w:r>
        <w:rPr>
          <w:rFonts w:cstheme="minorHAnsi"/>
          <w:sz w:val="24"/>
          <w:szCs w:val="24"/>
        </w:rPr>
        <w:t>, construction management</w:t>
      </w:r>
      <w:r w:rsidR="001F4082">
        <w:rPr>
          <w:rFonts w:cstheme="minorHAnsi"/>
          <w:sz w:val="24"/>
          <w:szCs w:val="24"/>
        </w:rPr>
        <w:t>, and sustainable certification programs</w:t>
      </w:r>
      <w:r w:rsidR="00E3762E">
        <w:rPr>
          <w:rFonts w:cstheme="minorHAnsi"/>
          <w:sz w:val="24"/>
          <w:szCs w:val="24"/>
        </w:rPr>
        <w:t>.</w:t>
      </w:r>
    </w:p>
    <w:p w14:paraId="178B56BD" w14:textId="3CC9FE0F" w:rsidR="000E63A4" w:rsidRPr="00E3762E" w:rsidRDefault="000E63A4" w:rsidP="00A2248B">
      <w:pPr>
        <w:numPr>
          <w:ilvl w:val="0"/>
          <w:numId w:val="23"/>
        </w:numPr>
        <w:spacing w:line="240" w:lineRule="auto"/>
        <w:rPr>
          <w:rFonts w:cstheme="minorHAnsi"/>
          <w:sz w:val="24"/>
          <w:szCs w:val="24"/>
        </w:rPr>
      </w:pPr>
      <w:r w:rsidRPr="000E63A4">
        <w:rPr>
          <w:rFonts w:cstheme="minorHAnsi"/>
          <w:sz w:val="24"/>
          <w:szCs w:val="24"/>
        </w:rPr>
        <w:t>Organize and deliver effective written communications</w:t>
      </w:r>
      <w:r w:rsidR="00E3762E">
        <w:rPr>
          <w:rFonts w:cstheme="minorHAnsi"/>
          <w:sz w:val="24"/>
          <w:szCs w:val="24"/>
        </w:rPr>
        <w:t>.</w:t>
      </w:r>
    </w:p>
    <w:p w14:paraId="6D1B9E82" w14:textId="7C764B5E" w:rsidR="00D91B97" w:rsidRPr="00F0596A" w:rsidRDefault="00D91B97" w:rsidP="00F0596A">
      <w:pPr>
        <w:pStyle w:val="Heading1"/>
        <w:rPr>
          <w:rFonts w:asciiTheme="minorHAnsi" w:eastAsia="Times New Roman" w:hAnsiTheme="minorHAnsi" w:cstheme="minorHAnsi"/>
          <w:sz w:val="24"/>
          <w:szCs w:val="24"/>
        </w:rPr>
      </w:pPr>
      <w:r w:rsidRPr="00F0596A">
        <w:rPr>
          <w:rFonts w:asciiTheme="minorHAnsi" w:eastAsia="Times New Roman" w:hAnsiTheme="minorHAnsi" w:cstheme="minorHAnsi"/>
        </w:rPr>
        <w:t>Course Requirements</w:t>
      </w:r>
      <w:r w:rsidR="00A04486">
        <w:rPr>
          <w:rFonts w:asciiTheme="minorHAnsi" w:eastAsia="Times New Roman" w:hAnsiTheme="minorHAnsi" w:cstheme="minorHAnsi"/>
        </w:rPr>
        <w:t>:</w:t>
      </w:r>
    </w:p>
    <w:p w14:paraId="4575791C" w14:textId="77777777" w:rsidR="00A12661" w:rsidRPr="00F0596A" w:rsidRDefault="00A12661" w:rsidP="00A12661">
      <w:pPr>
        <w:spacing w:before="100" w:beforeAutospacing="1" w:after="100" w:afterAutospacing="1" w:line="240" w:lineRule="auto"/>
        <w:rPr>
          <w:rFonts w:eastAsia="Times New Roman" w:cstheme="minorHAnsi"/>
          <w:sz w:val="24"/>
          <w:szCs w:val="24"/>
        </w:rPr>
      </w:pPr>
      <w:r w:rsidRPr="00F0596A">
        <w:rPr>
          <w:rFonts w:eastAsia="Times New Roman" w:cstheme="minorHAnsi"/>
          <w:sz w:val="24"/>
          <w:szCs w:val="24"/>
        </w:rPr>
        <w:t>Grades for this course will be based upon mastery of course concepts as demonstrated by successfully completing:</w:t>
      </w:r>
    </w:p>
    <w:p w14:paraId="46B3F446" w14:textId="70263E4B" w:rsidR="00A12661" w:rsidRDefault="007E5BA6" w:rsidP="00A12661">
      <w:pPr>
        <w:numPr>
          <w:ilvl w:val="0"/>
          <w:numId w:val="7"/>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Quizzes</w:t>
      </w:r>
      <w:r w:rsidRPr="00F0596A">
        <w:rPr>
          <w:rFonts w:eastAsia="Times New Roman" w:cstheme="minorHAnsi"/>
          <w:sz w:val="24"/>
          <w:szCs w:val="24"/>
        </w:rPr>
        <w:t xml:space="preserve"> </w:t>
      </w:r>
      <w:r w:rsidR="00A12661" w:rsidRPr="00F0596A">
        <w:rPr>
          <w:rFonts w:eastAsia="Times New Roman" w:cstheme="minorHAnsi"/>
          <w:sz w:val="24"/>
          <w:szCs w:val="24"/>
        </w:rPr>
        <w:t>(</w:t>
      </w:r>
      <w:r w:rsidR="00381C9E">
        <w:rPr>
          <w:rFonts w:eastAsia="Times New Roman" w:cstheme="minorHAnsi"/>
          <w:sz w:val="24"/>
          <w:szCs w:val="24"/>
        </w:rPr>
        <w:t>eight</w:t>
      </w:r>
      <w:r>
        <w:rPr>
          <w:rFonts w:eastAsia="Times New Roman" w:cstheme="minorHAnsi"/>
          <w:sz w:val="24"/>
          <w:szCs w:val="24"/>
        </w:rPr>
        <w:t xml:space="preserve">, </w:t>
      </w:r>
      <w:r w:rsidR="00381C9E">
        <w:rPr>
          <w:rFonts w:eastAsia="Times New Roman" w:cstheme="minorHAnsi"/>
          <w:sz w:val="24"/>
          <w:szCs w:val="24"/>
        </w:rPr>
        <w:t>two in Week 1 and 2, one every other week except for the week of Exam 01 and Exam 02</w:t>
      </w:r>
      <w:r w:rsidR="00A12661" w:rsidRPr="00F0596A">
        <w:rPr>
          <w:rFonts w:eastAsia="Times New Roman" w:cstheme="minorHAnsi"/>
          <w:sz w:val="24"/>
          <w:szCs w:val="24"/>
        </w:rPr>
        <w:t>)</w:t>
      </w:r>
    </w:p>
    <w:p w14:paraId="400FDBDE" w14:textId="58AB17B2" w:rsidR="007E5BA6" w:rsidRDefault="007E5BA6" w:rsidP="00A12661">
      <w:pPr>
        <w:numPr>
          <w:ilvl w:val="0"/>
          <w:numId w:val="7"/>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Muddiest point posts (</w:t>
      </w:r>
      <w:r w:rsidR="008B63C6">
        <w:rPr>
          <w:rFonts w:eastAsia="Times New Roman" w:cstheme="minorHAnsi"/>
          <w:sz w:val="24"/>
          <w:szCs w:val="24"/>
        </w:rPr>
        <w:t>seven</w:t>
      </w:r>
      <w:r w:rsidR="00D7127B">
        <w:rPr>
          <w:rFonts w:eastAsia="Times New Roman" w:cstheme="minorHAnsi"/>
          <w:sz w:val="24"/>
          <w:szCs w:val="24"/>
        </w:rPr>
        <w:t>, one per week</w:t>
      </w:r>
      <w:r w:rsidR="008B63C6">
        <w:rPr>
          <w:rFonts w:eastAsia="Times New Roman" w:cstheme="minorHAnsi"/>
          <w:sz w:val="24"/>
          <w:szCs w:val="24"/>
        </w:rPr>
        <w:t xml:space="preserve"> except last week</w:t>
      </w:r>
      <w:r>
        <w:rPr>
          <w:rFonts w:eastAsia="Times New Roman" w:cstheme="minorHAnsi"/>
          <w:sz w:val="24"/>
          <w:szCs w:val="24"/>
        </w:rPr>
        <w:t>)</w:t>
      </w:r>
    </w:p>
    <w:p w14:paraId="2F0502FD" w14:textId="1C328D7A" w:rsidR="007E5BA6" w:rsidRDefault="007E5BA6" w:rsidP="00A12661">
      <w:pPr>
        <w:numPr>
          <w:ilvl w:val="0"/>
          <w:numId w:val="7"/>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Muddiest point </w:t>
      </w:r>
      <w:r w:rsidR="008B63C6">
        <w:rPr>
          <w:rFonts w:eastAsia="Times New Roman" w:cstheme="minorHAnsi"/>
          <w:sz w:val="24"/>
          <w:szCs w:val="24"/>
        </w:rPr>
        <w:t>replies</w:t>
      </w:r>
      <w:r>
        <w:rPr>
          <w:rFonts w:eastAsia="Times New Roman" w:cstheme="minorHAnsi"/>
          <w:sz w:val="24"/>
          <w:szCs w:val="24"/>
        </w:rPr>
        <w:t xml:space="preserve"> (</w:t>
      </w:r>
      <w:r w:rsidR="008B63C6">
        <w:rPr>
          <w:rFonts w:eastAsia="Times New Roman" w:cstheme="minorHAnsi"/>
          <w:sz w:val="24"/>
          <w:szCs w:val="24"/>
        </w:rPr>
        <w:t>seven</w:t>
      </w:r>
      <w:r>
        <w:rPr>
          <w:rFonts w:eastAsia="Times New Roman" w:cstheme="minorHAnsi"/>
          <w:sz w:val="24"/>
          <w:szCs w:val="24"/>
        </w:rPr>
        <w:t>, one per week</w:t>
      </w:r>
      <w:r w:rsidR="008B63C6" w:rsidRPr="008B63C6">
        <w:rPr>
          <w:rFonts w:eastAsia="Times New Roman" w:cstheme="minorHAnsi"/>
          <w:sz w:val="24"/>
          <w:szCs w:val="24"/>
        </w:rPr>
        <w:t xml:space="preserve"> </w:t>
      </w:r>
      <w:r w:rsidR="008B63C6">
        <w:rPr>
          <w:rFonts w:eastAsia="Times New Roman" w:cstheme="minorHAnsi"/>
          <w:sz w:val="24"/>
          <w:szCs w:val="24"/>
        </w:rPr>
        <w:t>except last week)</w:t>
      </w:r>
    </w:p>
    <w:p w14:paraId="1DE7239A" w14:textId="2BB3C0EB" w:rsidR="007E5BA6" w:rsidRDefault="007E5BA6" w:rsidP="00A12661">
      <w:pPr>
        <w:numPr>
          <w:ilvl w:val="0"/>
          <w:numId w:val="7"/>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Application memos (</w:t>
      </w:r>
      <w:r w:rsidR="00D7127B">
        <w:rPr>
          <w:rFonts w:eastAsia="Times New Roman" w:cstheme="minorHAnsi"/>
          <w:sz w:val="24"/>
          <w:szCs w:val="24"/>
        </w:rPr>
        <w:t>three, one due the second, fourth and sixth week of class</w:t>
      </w:r>
      <w:r>
        <w:rPr>
          <w:rFonts w:eastAsia="Times New Roman" w:cstheme="minorHAnsi"/>
          <w:sz w:val="24"/>
          <w:szCs w:val="24"/>
        </w:rPr>
        <w:t>)</w:t>
      </w:r>
    </w:p>
    <w:p w14:paraId="7B36CF31" w14:textId="35BC5FCD" w:rsidR="00D7127B" w:rsidRPr="00F0596A" w:rsidRDefault="00D7127B" w:rsidP="00A12661">
      <w:pPr>
        <w:numPr>
          <w:ilvl w:val="0"/>
          <w:numId w:val="7"/>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Final report (one, due the </w:t>
      </w:r>
      <w:r w:rsidR="00707608">
        <w:rPr>
          <w:rFonts w:eastAsia="Times New Roman" w:cstheme="minorHAnsi"/>
          <w:sz w:val="24"/>
          <w:szCs w:val="24"/>
        </w:rPr>
        <w:t>last day</w:t>
      </w:r>
      <w:r>
        <w:rPr>
          <w:rFonts w:eastAsia="Times New Roman" w:cstheme="minorHAnsi"/>
          <w:sz w:val="24"/>
          <w:szCs w:val="24"/>
        </w:rPr>
        <w:t xml:space="preserve"> of class</w:t>
      </w:r>
      <w:r w:rsidR="00707608">
        <w:rPr>
          <w:rFonts w:eastAsia="Times New Roman" w:cstheme="minorHAnsi"/>
          <w:sz w:val="24"/>
          <w:szCs w:val="24"/>
        </w:rPr>
        <w:t xml:space="preserve"> on a civil engineering topic of your choice</w:t>
      </w:r>
      <w:r>
        <w:rPr>
          <w:rFonts w:eastAsia="Times New Roman" w:cstheme="minorHAnsi"/>
          <w:sz w:val="24"/>
          <w:szCs w:val="24"/>
        </w:rPr>
        <w:t>)</w:t>
      </w:r>
    </w:p>
    <w:p w14:paraId="53633DD1" w14:textId="46294A16" w:rsidR="00A12661" w:rsidRPr="00F0596A" w:rsidRDefault="00F0596A" w:rsidP="00A12661">
      <w:pPr>
        <w:numPr>
          <w:ilvl w:val="0"/>
          <w:numId w:val="7"/>
        </w:numPr>
        <w:spacing w:before="100" w:beforeAutospacing="1" w:after="100" w:afterAutospacing="1" w:line="240" w:lineRule="auto"/>
        <w:rPr>
          <w:rFonts w:eastAsia="Times New Roman" w:cstheme="minorHAnsi"/>
          <w:sz w:val="24"/>
          <w:szCs w:val="24"/>
        </w:rPr>
      </w:pPr>
      <w:r w:rsidRPr="00F0596A">
        <w:rPr>
          <w:rFonts w:eastAsia="Times New Roman" w:cstheme="minorHAnsi"/>
          <w:sz w:val="24"/>
          <w:szCs w:val="24"/>
        </w:rPr>
        <w:t>Midterm Exam</w:t>
      </w:r>
      <w:r w:rsidR="00A12661" w:rsidRPr="00F0596A">
        <w:rPr>
          <w:rFonts w:eastAsia="Times New Roman" w:cstheme="minorHAnsi"/>
          <w:sz w:val="24"/>
          <w:szCs w:val="24"/>
        </w:rPr>
        <w:t xml:space="preserve"> (</w:t>
      </w:r>
      <w:r w:rsidR="007E5BA6">
        <w:rPr>
          <w:rFonts w:eastAsia="Times New Roman" w:cstheme="minorHAnsi"/>
          <w:sz w:val="24"/>
          <w:szCs w:val="24"/>
        </w:rPr>
        <w:t>one</w:t>
      </w:r>
      <w:r w:rsidR="00A12661" w:rsidRPr="00F0596A">
        <w:rPr>
          <w:rFonts w:eastAsia="Times New Roman" w:cstheme="minorHAnsi"/>
          <w:sz w:val="24"/>
          <w:szCs w:val="24"/>
        </w:rPr>
        <w:t>)</w:t>
      </w:r>
    </w:p>
    <w:p w14:paraId="32D46078" w14:textId="461D1F84" w:rsidR="00665787" w:rsidRPr="00E3762E" w:rsidRDefault="00F0596A" w:rsidP="00E3762E">
      <w:pPr>
        <w:numPr>
          <w:ilvl w:val="0"/>
          <w:numId w:val="7"/>
        </w:numPr>
        <w:spacing w:before="100" w:beforeAutospacing="1" w:after="100" w:afterAutospacing="1" w:line="240" w:lineRule="auto"/>
        <w:rPr>
          <w:rFonts w:eastAsia="Times New Roman" w:cstheme="minorHAnsi"/>
          <w:sz w:val="24"/>
          <w:szCs w:val="24"/>
        </w:rPr>
      </w:pPr>
      <w:r w:rsidRPr="00F0596A">
        <w:rPr>
          <w:rFonts w:eastAsia="Times New Roman" w:cstheme="minorHAnsi"/>
          <w:sz w:val="24"/>
          <w:szCs w:val="24"/>
        </w:rPr>
        <w:t>Final Exam (</w:t>
      </w:r>
      <w:r w:rsidR="007E5BA6">
        <w:rPr>
          <w:rFonts w:eastAsia="Times New Roman" w:cstheme="minorHAnsi"/>
          <w:sz w:val="24"/>
          <w:szCs w:val="24"/>
        </w:rPr>
        <w:t>one</w:t>
      </w:r>
      <w:r w:rsidRPr="00F0596A">
        <w:rPr>
          <w:rFonts w:eastAsia="Times New Roman" w:cstheme="minorHAnsi"/>
          <w:sz w:val="24"/>
          <w:szCs w:val="24"/>
        </w:rPr>
        <w:t>)</w:t>
      </w:r>
      <w:r w:rsidR="00BC5FBA">
        <w:rPr>
          <w:rFonts w:eastAsia="Times New Roman" w:cstheme="minorHAnsi"/>
          <w:sz w:val="24"/>
          <w:szCs w:val="24"/>
        </w:rPr>
        <w:t xml:space="preserve"> – note, the final is cumulative.</w:t>
      </w:r>
    </w:p>
    <w:p w14:paraId="72D9D053" w14:textId="61365413" w:rsidR="004B5E54" w:rsidRPr="00F0596A" w:rsidRDefault="004B5E54" w:rsidP="004B5E54">
      <w:pPr>
        <w:pStyle w:val="Heading1"/>
        <w:spacing w:after="240"/>
        <w:rPr>
          <w:rFonts w:asciiTheme="minorHAnsi" w:eastAsia="Times New Roman" w:hAnsiTheme="minorHAnsi" w:cstheme="minorHAnsi"/>
          <w:sz w:val="24"/>
          <w:szCs w:val="24"/>
        </w:rPr>
      </w:pPr>
      <w:r>
        <w:rPr>
          <w:rFonts w:asciiTheme="minorHAnsi" w:eastAsia="Times New Roman" w:hAnsiTheme="minorHAnsi" w:cstheme="minorHAnsi"/>
        </w:rPr>
        <w:t xml:space="preserve">Notes on </w:t>
      </w:r>
      <w:r w:rsidRPr="00F0596A">
        <w:rPr>
          <w:rFonts w:asciiTheme="minorHAnsi" w:eastAsia="Times New Roman" w:hAnsiTheme="minorHAnsi" w:cstheme="minorHAnsi"/>
        </w:rPr>
        <w:t>Course Requirements</w:t>
      </w:r>
      <w:r w:rsidR="00A04486">
        <w:rPr>
          <w:rFonts w:asciiTheme="minorHAnsi" w:eastAsia="Times New Roman" w:hAnsiTheme="minorHAnsi" w:cstheme="minorHAnsi"/>
        </w:rPr>
        <w:t>:</w:t>
      </w:r>
    </w:p>
    <w:p w14:paraId="19793ACC" w14:textId="2F55C1EB" w:rsidR="004B5E54" w:rsidRDefault="004B5E54" w:rsidP="007E5BA6">
      <w:pPr>
        <w:pStyle w:val="ListParagraph"/>
        <w:numPr>
          <w:ilvl w:val="0"/>
          <w:numId w:val="22"/>
        </w:numPr>
        <w:spacing w:after="200" w:line="276" w:lineRule="auto"/>
        <w:rPr>
          <w:rFonts w:cstheme="minorHAnsi"/>
          <w:sz w:val="24"/>
          <w:szCs w:val="24"/>
        </w:rPr>
      </w:pPr>
      <w:r>
        <w:rPr>
          <w:rFonts w:cstheme="minorHAnsi"/>
          <w:sz w:val="24"/>
          <w:szCs w:val="24"/>
        </w:rPr>
        <w:t>Quizzes</w:t>
      </w:r>
    </w:p>
    <w:p w14:paraId="5AD16D2A" w14:textId="534DBB78" w:rsidR="004B5E54" w:rsidRDefault="00BB2CA2" w:rsidP="004B5E54">
      <w:pPr>
        <w:pStyle w:val="ListParagraph"/>
        <w:numPr>
          <w:ilvl w:val="1"/>
          <w:numId w:val="22"/>
        </w:numPr>
        <w:spacing w:after="200" w:line="276" w:lineRule="auto"/>
        <w:rPr>
          <w:rFonts w:cstheme="minorHAnsi"/>
          <w:sz w:val="24"/>
          <w:szCs w:val="24"/>
        </w:rPr>
      </w:pPr>
      <w:r>
        <w:rPr>
          <w:rFonts w:cstheme="minorHAnsi"/>
          <w:sz w:val="24"/>
          <w:szCs w:val="24"/>
        </w:rPr>
        <w:t>W</w:t>
      </w:r>
      <w:r w:rsidR="004B5E54">
        <w:rPr>
          <w:rFonts w:cstheme="minorHAnsi"/>
          <w:sz w:val="24"/>
          <w:szCs w:val="24"/>
        </w:rPr>
        <w:t xml:space="preserve">ill need to score an 80% or more on your quiz to move on in the </w:t>
      </w:r>
      <w:r w:rsidR="00345CEA">
        <w:rPr>
          <w:rFonts w:cstheme="minorHAnsi"/>
          <w:sz w:val="24"/>
          <w:szCs w:val="24"/>
        </w:rPr>
        <w:t>course</w:t>
      </w:r>
      <w:r w:rsidR="00E3762E">
        <w:rPr>
          <w:rFonts w:cstheme="minorHAnsi"/>
          <w:sz w:val="24"/>
          <w:szCs w:val="24"/>
        </w:rPr>
        <w:t>.</w:t>
      </w:r>
    </w:p>
    <w:p w14:paraId="07FD3029" w14:textId="2C245DF1" w:rsidR="004B5E54" w:rsidRDefault="00BB2CA2" w:rsidP="004B5E54">
      <w:pPr>
        <w:pStyle w:val="ListParagraph"/>
        <w:numPr>
          <w:ilvl w:val="1"/>
          <w:numId w:val="22"/>
        </w:numPr>
        <w:spacing w:after="200" w:line="276" w:lineRule="auto"/>
        <w:rPr>
          <w:rFonts w:cstheme="minorHAnsi"/>
          <w:sz w:val="24"/>
          <w:szCs w:val="24"/>
        </w:rPr>
      </w:pPr>
      <w:r>
        <w:rPr>
          <w:rFonts w:cstheme="minorHAnsi"/>
          <w:sz w:val="24"/>
          <w:szCs w:val="24"/>
        </w:rPr>
        <w:t>M</w:t>
      </w:r>
      <w:r w:rsidR="004B5E54">
        <w:rPr>
          <w:rFonts w:cstheme="minorHAnsi"/>
          <w:sz w:val="24"/>
          <w:szCs w:val="24"/>
        </w:rPr>
        <w:t>ay take the quiz as many times as you’d like but the questions are randomized for each quiz attempt</w:t>
      </w:r>
      <w:r w:rsidR="00E3762E">
        <w:rPr>
          <w:rFonts w:cstheme="minorHAnsi"/>
          <w:sz w:val="24"/>
          <w:szCs w:val="24"/>
        </w:rPr>
        <w:t>.</w:t>
      </w:r>
    </w:p>
    <w:p w14:paraId="29C63091" w14:textId="3752B968" w:rsidR="004B5E54" w:rsidRDefault="004B5E54" w:rsidP="004B5E54">
      <w:pPr>
        <w:pStyle w:val="ListParagraph"/>
        <w:numPr>
          <w:ilvl w:val="0"/>
          <w:numId w:val="22"/>
        </w:numPr>
        <w:spacing w:after="200" w:line="276" w:lineRule="auto"/>
        <w:rPr>
          <w:rFonts w:cstheme="minorHAnsi"/>
          <w:sz w:val="24"/>
          <w:szCs w:val="24"/>
        </w:rPr>
      </w:pPr>
      <w:r>
        <w:rPr>
          <w:rFonts w:cstheme="minorHAnsi"/>
          <w:sz w:val="24"/>
          <w:szCs w:val="24"/>
        </w:rPr>
        <w:t>Exams</w:t>
      </w:r>
    </w:p>
    <w:p w14:paraId="2777BB21" w14:textId="63F54465" w:rsidR="004B5E54" w:rsidRDefault="00BB2CA2" w:rsidP="004B5E54">
      <w:pPr>
        <w:pStyle w:val="ListParagraph"/>
        <w:numPr>
          <w:ilvl w:val="1"/>
          <w:numId w:val="22"/>
        </w:numPr>
        <w:spacing w:after="200" w:line="276" w:lineRule="auto"/>
        <w:rPr>
          <w:rFonts w:cstheme="minorHAnsi"/>
          <w:sz w:val="24"/>
          <w:szCs w:val="24"/>
        </w:rPr>
      </w:pPr>
      <w:r>
        <w:rPr>
          <w:rFonts w:cstheme="minorHAnsi"/>
          <w:sz w:val="24"/>
          <w:szCs w:val="24"/>
        </w:rPr>
        <w:t>M</w:t>
      </w:r>
      <w:r w:rsidR="004B5E54">
        <w:rPr>
          <w:rFonts w:cstheme="minorHAnsi"/>
          <w:sz w:val="24"/>
          <w:szCs w:val="24"/>
        </w:rPr>
        <w:t>ust score a 70% or more on both the midterm and the final</w:t>
      </w:r>
      <w:r w:rsidR="00E3762E">
        <w:rPr>
          <w:rFonts w:cstheme="minorHAnsi"/>
          <w:sz w:val="24"/>
          <w:szCs w:val="24"/>
        </w:rPr>
        <w:t>.</w:t>
      </w:r>
    </w:p>
    <w:p w14:paraId="7B9F8B24" w14:textId="0A34ADE3" w:rsidR="004B5E54" w:rsidRDefault="00BB2CA2" w:rsidP="004B5E54">
      <w:pPr>
        <w:pStyle w:val="ListParagraph"/>
        <w:numPr>
          <w:ilvl w:val="1"/>
          <w:numId w:val="22"/>
        </w:numPr>
        <w:spacing w:after="200" w:line="276" w:lineRule="auto"/>
        <w:rPr>
          <w:rFonts w:cstheme="minorHAnsi"/>
          <w:sz w:val="24"/>
          <w:szCs w:val="24"/>
        </w:rPr>
      </w:pPr>
      <w:r>
        <w:rPr>
          <w:rFonts w:cstheme="minorHAnsi"/>
          <w:sz w:val="24"/>
          <w:szCs w:val="24"/>
        </w:rPr>
        <w:t>O</w:t>
      </w:r>
      <w:r w:rsidR="004B5E54">
        <w:rPr>
          <w:rFonts w:cstheme="minorHAnsi"/>
          <w:sz w:val="24"/>
          <w:szCs w:val="24"/>
        </w:rPr>
        <w:t>nly have three attempts to complete both exams</w:t>
      </w:r>
      <w:r w:rsidR="00E3762E">
        <w:rPr>
          <w:rFonts w:cstheme="minorHAnsi"/>
          <w:sz w:val="24"/>
          <w:szCs w:val="24"/>
        </w:rPr>
        <w:t>.</w:t>
      </w:r>
    </w:p>
    <w:p w14:paraId="02E965C5" w14:textId="21FF8DF2" w:rsidR="00BA0BFC" w:rsidRDefault="00BA0BFC" w:rsidP="004B5E54">
      <w:pPr>
        <w:pStyle w:val="ListParagraph"/>
        <w:numPr>
          <w:ilvl w:val="1"/>
          <w:numId w:val="22"/>
        </w:numPr>
        <w:spacing w:after="200" w:line="276" w:lineRule="auto"/>
        <w:rPr>
          <w:rFonts w:cstheme="minorHAnsi"/>
          <w:sz w:val="24"/>
          <w:szCs w:val="24"/>
        </w:rPr>
      </w:pPr>
      <w:r>
        <w:rPr>
          <w:rFonts w:cstheme="minorHAnsi"/>
          <w:sz w:val="24"/>
          <w:szCs w:val="24"/>
        </w:rPr>
        <w:t>The final is cumulative</w:t>
      </w:r>
      <w:r w:rsidR="00E3762E">
        <w:rPr>
          <w:rFonts w:cstheme="minorHAnsi"/>
          <w:sz w:val="24"/>
          <w:szCs w:val="24"/>
        </w:rPr>
        <w:t>.</w:t>
      </w:r>
    </w:p>
    <w:p w14:paraId="1AF4C6DA" w14:textId="681DD032" w:rsidR="00707608" w:rsidRDefault="00707608" w:rsidP="00707608">
      <w:pPr>
        <w:pStyle w:val="ListParagraph"/>
        <w:numPr>
          <w:ilvl w:val="0"/>
          <w:numId w:val="22"/>
        </w:numPr>
        <w:spacing w:after="200" w:line="276" w:lineRule="auto"/>
        <w:rPr>
          <w:rFonts w:cstheme="minorHAnsi"/>
          <w:sz w:val="24"/>
          <w:szCs w:val="24"/>
        </w:rPr>
      </w:pPr>
      <w:r>
        <w:rPr>
          <w:rFonts w:cstheme="minorHAnsi"/>
          <w:sz w:val="24"/>
          <w:szCs w:val="24"/>
        </w:rPr>
        <w:t xml:space="preserve">Please see full assignment </w:t>
      </w:r>
      <w:r w:rsidR="0056708F">
        <w:rPr>
          <w:rFonts w:cstheme="minorHAnsi"/>
          <w:sz w:val="24"/>
          <w:szCs w:val="24"/>
        </w:rPr>
        <w:t>files for muddiest points, application memos, and the final report</w:t>
      </w:r>
      <w:r w:rsidR="00E3762E">
        <w:rPr>
          <w:rFonts w:cstheme="minorHAnsi"/>
          <w:sz w:val="24"/>
          <w:szCs w:val="24"/>
        </w:rPr>
        <w:t>.</w:t>
      </w:r>
    </w:p>
    <w:p w14:paraId="2734FCCC" w14:textId="16FCD28D" w:rsidR="0056708F" w:rsidRDefault="0056708F" w:rsidP="0056708F">
      <w:pPr>
        <w:pStyle w:val="ListParagraph"/>
        <w:numPr>
          <w:ilvl w:val="1"/>
          <w:numId w:val="22"/>
        </w:numPr>
        <w:spacing w:after="200" w:line="276" w:lineRule="auto"/>
        <w:rPr>
          <w:rFonts w:cstheme="minorHAnsi"/>
          <w:sz w:val="24"/>
          <w:szCs w:val="24"/>
        </w:rPr>
      </w:pPr>
      <w:r>
        <w:rPr>
          <w:rFonts w:cstheme="minorHAnsi"/>
          <w:sz w:val="24"/>
          <w:szCs w:val="24"/>
        </w:rPr>
        <w:t>I would recommend reading all of these on the first day, to give you an overview of what is coming down the pipeline!</w:t>
      </w:r>
    </w:p>
    <w:p w14:paraId="642708A2" w14:textId="77777777" w:rsidR="00E3762E" w:rsidRDefault="00E3762E" w:rsidP="000000E8">
      <w:pPr>
        <w:pStyle w:val="Heading1"/>
        <w:rPr>
          <w:rFonts w:asciiTheme="minorHAnsi" w:eastAsia="Times New Roman" w:hAnsiTheme="minorHAnsi" w:cstheme="minorHAnsi"/>
        </w:rPr>
      </w:pPr>
    </w:p>
    <w:p w14:paraId="66CE9603" w14:textId="77777777" w:rsidR="00E3762E" w:rsidRDefault="00E3762E" w:rsidP="000000E8">
      <w:pPr>
        <w:pStyle w:val="Heading1"/>
        <w:rPr>
          <w:rFonts w:asciiTheme="minorHAnsi" w:eastAsia="Times New Roman" w:hAnsiTheme="minorHAnsi" w:cstheme="minorHAnsi"/>
        </w:rPr>
      </w:pPr>
    </w:p>
    <w:p w14:paraId="51A4FAB1" w14:textId="77777777" w:rsidR="000000E8" w:rsidRDefault="000000E8" w:rsidP="000000E8"/>
    <w:p w14:paraId="10CE659E" w14:textId="77777777" w:rsidR="00E3762E" w:rsidRPr="000000E8" w:rsidRDefault="00E3762E" w:rsidP="000000E8"/>
    <w:tbl>
      <w:tblPr>
        <w:tblpPr w:leftFromText="180" w:rightFromText="180" w:horzAnchor="margin" w:tblpY="870"/>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809"/>
        <w:gridCol w:w="1335"/>
        <w:gridCol w:w="1772"/>
      </w:tblGrid>
      <w:tr w:rsidR="00D91B97" w:rsidRPr="00F0596A" w14:paraId="49D1582A" w14:textId="77777777" w:rsidTr="00E3762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D3D3"/>
            <w:vAlign w:val="center"/>
            <w:hideMark/>
          </w:tcPr>
          <w:p w14:paraId="5CD7376C" w14:textId="77777777" w:rsidR="00D91B97" w:rsidRPr="00F0596A" w:rsidRDefault="00D91B97" w:rsidP="00E3762E">
            <w:pPr>
              <w:spacing w:after="0" w:line="240" w:lineRule="auto"/>
              <w:jc w:val="both"/>
              <w:rPr>
                <w:rFonts w:eastAsia="Times New Roman" w:cstheme="minorHAnsi"/>
                <w:sz w:val="24"/>
                <w:szCs w:val="24"/>
              </w:rPr>
            </w:pPr>
            <w:r w:rsidRPr="00F0596A">
              <w:rPr>
                <w:rFonts w:eastAsia="Times New Roman" w:cstheme="minorHAnsi"/>
                <w:sz w:val="24"/>
                <w:szCs w:val="24"/>
              </w:rPr>
              <w:lastRenderedPageBreak/>
              <w:t>Assessment</w:t>
            </w:r>
          </w:p>
        </w:tc>
        <w:tc>
          <w:tcPr>
            <w:tcW w:w="0" w:type="auto"/>
            <w:tcBorders>
              <w:top w:val="outset" w:sz="6" w:space="0" w:color="auto"/>
              <w:left w:val="outset" w:sz="6" w:space="0" w:color="auto"/>
              <w:bottom w:val="outset" w:sz="6" w:space="0" w:color="auto"/>
              <w:right w:val="outset" w:sz="6" w:space="0" w:color="auto"/>
            </w:tcBorders>
            <w:shd w:val="clear" w:color="auto" w:fill="D3D3D3"/>
            <w:vAlign w:val="center"/>
            <w:hideMark/>
          </w:tcPr>
          <w:p w14:paraId="47761D2D" w14:textId="77777777" w:rsidR="00D91B97" w:rsidRPr="00F0596A" w:rsidRDefault="00D91B97" w:rsidP="00E3762E">
            <w:pPr>
              <w:spacing w:after="0" w:line="240" w:lineRule="auto"/>
              <w:jc w:val="both"/>
              <w:rPr>
                <w:rFonts w:eastAsia="Times New Roman" w:cstheme="minorHAnsi"/>
                <w:sz w:val="24"/>
                <w:szCs w:val="24"/>
              </w:rPr>
            </w:pPr>
            <w:r w:rsidRPr="00F0596A">
              <w:rPr>
                <w:rFonts w:eastAsia="Times New Roman" w:cstheme="minorHAnsi"/>
                <w:sz w:val="24"/>
                <w:szCs w:val="24"/>
              </w:rPr>
              <w:t>Total Points</w:t>
            </w:r>
          </w:p>
        </w:tc>
        <w:tc>
          <w:tcPr>
            <w:tcW w:w="0" w:type="auto"/>
            <w:tcBorders>
              <w:top w:val="outset" w:sz="6" w:space="0" w:color="auto"/>
              <w:left w:val="outset" w:sz="6" w:space="0" w:color="auto"/>
              <w:bottom w:val="outset" w:sz="6" w:space="0" w:color="auto"/>
              <w:right w:val="outset" w:sz="6" w:space="0" w:color="auto"/>
            </w:tcBorders>
            <w:shd w:val="clear" w:color="auto" w:fill="D3D3D3"/>
            <w:vAlign w:val="center"/>
            <w:hideMark/>
          </w:tcPr>
          <w:p w14:paraId="194A1341" w14:textId="77777777" w:rsidR="00D91B97" w:rsidRPr="00F0596A" w:rsidRDefault="00D91B97" w:rsidP="00E3762E">
            <w:pPr>
              <w:spacing w:after="0" w:line="240" w:lineRule="auto"/>
              <w:jc w:val="both"/>
              <w:rPr>
                <w:rFonts w:eastAsia="Times New Roman" w:cstheme="minorHAnsi"/>
                <w:sz w:val="24"/>
                <w:szCs w:val="24"/>
              </w:rPr>
            </w:pPr>
            <w:r w:rsidRPr="00F0596A">
              <w:rPr>
                <w:rFonts w:eastAsia="Times New Roman" w:cstheme="minorHAnsi"/>
                <w:sz w:val="24"/>
                <w:szCs w:val="24"/>
              </w:rPr>
              <w:t>% of Final Grade</w:t>
            </w:r>
          </w:p>
        </w:tc>
      </w:tr>
      <w:tr w:rsidR="00D91B97" w:rsidRPr="00F0596A" w14:paraId="5BB511A9" w14:textId="77777777" w:rsidTr="00E3762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301BE5" w14:textId="0E9EF08F" w:rsidR="00D91B97" w:rsidRPr="00F0596A" w:rsidRDefault="004E58F4" w:rsidP="00E3762E">
            <w:pPr>
              <w:spacing w:after="0" w:line="240" w:lineRule="auto"/>
              <w:rPr>
                <w:rFonts w:eastAsia="Times New Roman" w:cstheme="minorHAnsi"/>
                <w:sz w:val="24"/>
                <w:szCs w:val="24"/>
              </w:rPr>
            </w:pPr>
            <w:r>
              <w:rPr>
                <w:rFonts w:eastAsia="Times New Roman" w:cstheme="minorHAnsi"/>
                <w:sz w:val="24"/>
                <w:szCs w:val="24"/>
              </w:rPr>
              <w:t>Quizzes</w:t>
            </w:r>
            <w:r w:rsidR="00491443">
              <w:rPr>
                <w:rFonts w:eastAsia="Times New Roman" w:cstheme="minorHAnsi"/>
                <w:sz w:val="24"/>
                <w:szCs w:val="24"/>
              </w:rPr>
              <w:t xml:space="preserve"> (</w:t>
            </w:r>
            <w:r w:rsidR="00EC33B5">
              <w:rPr>
                <w:rFonts w:eastAsia="Times New Roman" w:cstheme="minorHAnsi"/>
                <w:sz w:val="24"/>
                <w:szCs w:val="24"/>
              </w:rPr>
              <w:t>8</w:t>
            </w:r>
            <w:r w:rsidR="007E5BA6">
              <w:rPr>
                <w:rFonts w:eastAsia="Times New Roman" w:cstheme="minorHAnsi"/>
                <w:sz w:val="24"/>
                <w:szCs w:val="24"/>
              </w:rPr>
              <w:t xml:space="preserve">, </w:t>
            </w:r>
            <w:r w:rsidR="00EC33B5">
              <w:rPr>
                <w:rFonts w:eastAsia="Times New Roman" w:cstheme="minorHAnsi"/>
                <w:sz w:val="24"/>
                <w:szCs w:val="24"/>
              </w:rPr>
              <w:t>20</w:t>
            </w:r>
            <w:r w:rsidR="007E5BA6">
              <w:rPr>
                <w:rFonts w:eastAsia="Times New Roman" w:cstheme="minorHAnsi"/>
                <w:sz w:val="24"/>
                <w:szCs w:val="24"/>
              </w:rPr>
              <w:t xml:space="preserve"> points each</w:t>
            </w:r>
            <w:r w:rsidR="00491443">
              <w:rPr>
                <w:rFonts w:eastAsia="Times New Roman" w:cstheme="minorHAnsi"/>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3AB1BD2" w14:textId="677818C0" w:rsidR="00D91B97" w:rsidRPr="00F0596A" w:rsidRDefault="004E58F4" w:rsidP="00E3762E">
            <w:pPr>
              <w:spacing w:after="0" w:line="240" w:lineRule="auto"/>
              <w:rPr>
                <w:rFonts w:eastAsia="Times New Roman" w:cstheme="minorHAnsi"/>
                <w:sz w:val="24"/>
                <w:szCs w:val="24"/>
              </w:rPr>
            </w:pPr>
            <w:r>
              <w:rPr>
                <w:rFonts w:eastAsia="Times New Roman" w:cstheme="minorHAnsi"/>
                <w:sz w:val="24"/>
                <w:szCs w:val="24"/>
              </w:rPr>
              <w:t>1</w:t>
            </w:r>
            <w:r w:rsidR="00EC33B5">
              <w:rPr>
                <w:rFonts w:eastAsia="Times New Roman" w:cstheme="minorHAnsi"/>
                <w:sz w:val="24"/>
                <w:szCs w:val="24"/>
              </w:rPr>
              <w:t>6</w:t>
            </w:r>
            <w:r>
              <w:rPr>
                <w:rFonts w:eastAsia="Times New Roman" w:cstheme="minorHAnsi"/>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6573C68" w14:textId="3428B000" w:rsidR="00D91B97" w:rsidRPr="00F0596A" w:rsidRDefault="004E58F4" w:rsidP="00E3762E">
            <w:pPr>
              <w:spacing w:after="0" w:line="240" w:lineRule="auto"/>
              <w:rPr>
                <w:rFonts w:eastAsia="Times New Roman" w:cstheme="minorHAnsi"/>
                <w:sz w:val="24"/>
                <w:szCs w:val="24"/>
              </w:rPr>
            </w:pPr>
            <w:r>
              <w:rPr>
                <w:rFonts w:eastAsia="Times New Roman" w:cstheme="minorHAnsi"/>
                <w:sz w:val="24"/>
                <w:szCs w:val="24"/>
              </w:rPr>
              <w:t>1</w:t>
            </w:r>
            <w:r w:rsidR="00EC33B5">
              <w:rPr>
                <w:rFonts w:eastAsia="Times New Roman" w:cstheme="minorHAnsi"/>
                <w:sz w:val="24"/>
                <w:szCs w:val="24"/>
              </w:rPr>
              <w:t>6</w:t>
            </w:r>
            <w:r w:rsidR="00D91B97" w:rsidRPr="00F0596A">
              <w:rPr>
                <w:rFonts w:eastAsia="Times New Roman" w:cstheme="minorHAnsi"/>
                <w:sz w:val="24"/>
                <w:szCs w:val="24"/>
              </w:rPr>
              <w:t>%</w:t>
            </w:r>
          </w:p>
        </w:tc>
      </w:tr>
      <w:tr w:rsidR="004E58F4" w:rsidRPr="00F0596A" w14:paraId="6B5ED72A" w14:textId="77777777" w:rsidTr="00E3762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27BA5210" w14:textId="7B1C0A72" w:rsidR="004E58F4" w:rsidRDefault="007E5BA6" w:rsidP="00E3762E">
            <w:pPr>
              <w:spacing w:after="0" w:line="240" w:lineRule="auto"/>
              <w:rPr>
                <w:rFonts w:eastAsia="Times New Roman" w:cstheme="minorHAnsi"/>
                <w:sz w:val="24"/>
                <w:szCs w:val="24"/>
              </w:rPr>
            </w:pPr>
            <w:r>
              <w:rPr>
                <w:rFonts w:eastAsia="Times New Roman" w:cstheme="minorHAnsi"/>
                <w:sz w:val="24"/>
                <w:szCs w:val="24"/>
              </w:rPr>
              <w:t xml:space="preserve">Memos </w:t>
            </w:r>
            <w:r w:rsidR="004E58F4">
              <w:rPr>
                <w:rFonts w:eastAsia="Times New Roman" w:cstheme="minorHAnsi"/>
                <w:sz w:val="24"/>
                <w:szCs w:val="24"/>
              </w:rPr>
              <w:t>(</w:t>
            </w:r>
            <w:r w:rsidR="0069135E">
              <w:rPr>
                <w:rFonts w:eastAsia="Times New Roman" w:cstheme="minorHAnsi"/>
                <w:sz w:val="24"/>
                <w:szCs w:val="24"/>
              </w:rPr>
              <w:t>3</w:t>
            </w:r>
            <w:r>
              <w:rPr>
                <w:rFonts w:eastAsia="Times New Roman" w:cstheme="minorHAnsi"/>
                <w:sz w:val="24"/>
                <w:szCs w:val="24"/>
              </w:rPr>
              <w:t xml:space="preserve">, </w:t>
            </w:r>
            <w:r w:rsidR="00665787">
              <w:rPr>
                <w:rFonts w:eastAsia="Times New Roman" w:cstheme="minorHAnsi"/>
                <w:sz w:val="24"/>
                <w:szCs w:val="24"/>
              </w:rPr>
              <w:t>60</w:t>
            </w:r>
            <w:r>
              <w:rPr>
                <w:rFonts w:eastAsia="Times New Roman" w:cstheme="minorHAnsi"/>
                <w:sz w:val="24"/>
                <w:szCs w:val="24"/>
              </w:rPr>
              <w:t xml:space="preserve"> points each</w:t>
            </w:r>
            <w:r w:rsidR="004E58F4">
              <w:rPr>
                <w:rFonts w:eastAsia="Times New Roman" w:cstheme="minorHAnsi"/>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14:paraId="31EAE696" w14:textId="6C68E667" w:rsidR="004E58F4" w:rsidRDefault="0069135E" w:rsidP="00E3762E">
            <w:pPr>
              <w:spacing w:after="0" w:line="240" w:lineRule="auto"/>
              <w:rPr>
                <w:rFonts w:eastAsia="Times New Roman" w:cstheme="minorHAnsi"/>
                <w:sz w:val="24"/>
                <w:szCs w:val="24"/>
              </w:rPr>
            </w:pPr>
            <w:r>
              <w:rPr>
                <w:rFonts w:eastAsia="Times New Roman" w:cstheme="minorHAnsi"/>
                <w:sz w:val="24"/>
                <w:szCs w:val="24"/>
              </w:rPr>
              <w:t>18</w:t>
            </w:r>
            <w:r w:rsidR="004E58F4">
              <w:rPr>
                <w:rFonts w:eastAsia="Times New Roman" w:cstheme="minorHAnsi"/>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tcPr>
          <w:p w14:paraId="1B9CD9DE" w14:textId="1E748565" w:rsidR="004E58F4" w:rsidRDefault="0069135E" w:rsidP="00E3762E">
            <w:pPr>
              <w:spacing w:after="0" w:line="240" w:lineRule="auto"/>
              <w:rPr>
                <w:rFonts w:eastAsia="Times New Roman" w:cstheme="minorHAnsi"/>
                <w:sz w:val="24"/>
                <w:szCs w:val="24"/>
              </w:rPr>
            </w:pPr>
            <w:r>
              <w:rPr>
                <w:rFonts w:eastAsia="Times New Roman" w:cstheme="minorHAnsi"/>
                <w:sz w:val="24"/>
                <w:szCs w:val="24"/>
              </w:rPr>
              <w:t>18</w:t>
            </w:r>
            <w:r w:rsidR="004E58F4">
              <w:rPr>
                <w:rFonts w:eastAsia="Times New Roman" w:cstheme="minorHAnsi"/>
                <w:sz w:val="24"/>
                <w:szCs w:val="24"/>
              </w:rPr>
              <w:t>%</w:t>
            </w:r>
          </w:p>
        </w:tc>
      </w:tr>
      <w:tr w:rsidR="004E58F4" w:rsidRPr="00F0596A" w14:paraId="477A2DB2" w14:textId="77777777" w:rsidTr="00E3762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5AC846C8" w14:textId="0B23661E" w:rsidR="004E58F4" w:rsidRDefault="007E5BA6" w:rsidP="00E3762E">
            <w:pPr>
              <w:spacing w:after="0" w:line="240" w:lineRule="auto"/>
              <w:rPr>
                <w:rFonts w:eastAsia="Times New Roman" w:cstheme="minorHAnsi"/>
                <w:sz w:val="24"/>
                <w:szCs w:val="24"/>
              </w:rPr>
            </w:pPr>
            <w:r>
              <w:rPr>
                <w:rFonts w:eastAsia="Times New Roman" w:cstheme="minorHAnsi"/>
                <w:sz w:val="24"/>
                <w:szCs w:val="24"/>
              </w:rPr>
              <w:t xml:space="preserve">Muddiest points and comments </w:t>
            </w:r>
            <w:r w:rsidR="004E58F4">
              <w:rPr>
                <w:rFonts w:eastAsia="Times New Roman" w:cstheme="minorHAnsi"/>
                <w:sz w:val="24"/>
                <w:szCs w:val="24"/>
              </w:rPr>
              <w:t>(</w:t>
            </w:r>
            <w:r w:rsidR="008B63C6">
              <w:rPr>
                <w:rFonts w:eastAsia="Times New Roman" w:cstheme="minorHAnsi"/>
                <w:sz w:val="24"/>
                <w:szCs w:val="24"/>
              </w:rPr>
              <w:t>7</w:t>
            </w:r>
            <w:r>
              <w:rPr>
                <w:rFonts w:eastAsia="Times New Roman" w:cstheme="minorHAnsi"/>
                <w:sz w:val="24"/>
                <w:szCs w:val="24"/>
              </w:rPr>
              <w:t xml:space="preserve"> </w:t>
            </w:r>
            <w:r w:rsidR="008B63C6">
              <w:rPr>
                <w:rFonts w:eastAsia="Times New Roman" w:cstheme="minorHAnsi"/>
                <w:sz w:val="24"/>
                <w:szCs w:val="24"/>
              </w:rPr>
              <w:t>sets</w:t>
            </w:r>
            <w:r>
              <w:rPr>
                <w:rFonts w:eastAsia="Times New Roman" w:cstheme="minorHAnsi"/>
                <w:sz w:val="24"/>
                <w:szCs w:val="24"/>
              </w:rPr>
              <w:t>, 20 points each</w:t>
            </w:r>
            <w:r w:rsidR="004E58F4">
              <w:rPr>
                <w:rFonts w:eastAsia="Times New Roman" w:cstheme="minorHAnsi"/>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14:paraId="505057B9" w14:textId="78A8D700" w:rsidR="004E58F4" w:rsidRDefault="004E58F4" w:rsidP="00E3762E">
            <w:pPr>
              <w:spacing w:after="0" w:line="240" w:lineRule="auto"/>
              <w:rPr>
                <w:rFonts w:eastAsia="Times New Roman" w:cstheme="minorHAnsi"/>
                <w:sz w:val="24"/>
                <w:szCs w:val="24"/>
              </w:rPr>
            </w:pPr>
            <w:r>
              <w:rPr>
                <w:rFonts w:eastAsia="Times New Roman" w:cstheme="minorHAnsi"/>
                <w:sz w:val="24"/>
                <w:szCs w:val="24"/>
              </w:rPr>
              <w:t>1</w:t>
            </w:r>
            <w:r w:rsidR="008B63C6">
              <w:rPr>
                <w:rFonts w:eastAsia="Times New Roman" w:cstheme="minorHAnsi"/>
                <w:sz w:val="24"/>
                <w:szCs w:val="24"/>
              </w:rPr>
              <w:t>4</w:t>
            </w:r>
            <w:r>
              <w:rPr>
                <w:rFonts w:eastAsia="Times New Roman" w:cstheme="minorHAnsi"/>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tcPr>
          <w:p w14:paraId="354231B8" w14:textId="294489C6" w:rsidR="004E58F4" w:rsidRDefault="004E58F4" w:rsidP="00E3762E">
            <w:pPr>
              <w:spacing w:after="0" w:line="240" w:lineRule="auto"/>
              <w:rPr>
                <w:rFonts w:eastAsia="Times New Roman" w:cstheme="minorHAnsi"/>
                <w:sz w:val="24"/>
                <w:szCs w:val="24"/>
              </w:rPr>
            </w:pPr>
            <w:r>
              <w:rPr>
                <w:rFonts w:eastAsia="Times New Roman" w:cstheme="minorHAnsi"/>
                <w:sz w:val="24"/>
                <w:szCs w:val="24"/>
              </w:rPr>
              <w:t>1</w:t>
            </w:r>
            <w:r w:rsidR="008B63C6">
              <w:rPr>
                <w:rFonts w:eastAsia="Times New Roman" w:cstheme="minorHAnsi"/>
                <w:sz w:val="24"/>
                <w:szCs w:val="24"/>
              </w:rPr>
              <w:t>4</w:t>
            </w:r>
            <w:r>
              <w:rPr>
                <w:rFonts w:eastAsia="Times New Roman" w:cstheme="minorHAnsi"/>
                <w:sz w:val="24"/>
                <w:szCs w:val="24"/>
              </w:rPr>
              <w:t>%</w:t>
            </w:r>
          </w:p>
        </w:tc>
      </w:tr>
      <w:tr w:rsidR="00D91B97" w:rsidRPr="00F0596A" w14:paraId="15CFD5DF" w14:textId="77777777" w:rsidTr="00E3762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735CDB" w14:textId="03471690" w:rsidR="00D91B97" w:rsidRPr="00F0596A" w:rsidRDefault="00491443" w:rsidP="00E3762E">
            <w:pPr>
              <w:spacing w:after="0" w:line="240" w:lineRule="auto"/>
              <w:rPr>
                <w:rFonts w:eastAsia="Times New Roman" w:cstheme="minorHAnsi"/>
                <w:sz w:val="24"/>
                <w:szCs w:val="24"/>
              </w:rPr>
            </w:pPr>
            <w:r>
              <w:rPr>
                <w:rFonts w:eastAsia="Times New Roman" w:cstheme="minorHAnsi"/>
                <w:sz w:val="24"/>
                <w:szCs w:val="24"/>
              </w:rPr>
              <w:t>Exams (</w:t>
            </w:r>
            <w:r w:rsidR="007E5BA6">
              <w:rPr>
                <w:rFonts w:eastAsia="Times New Roman" w:cstheme="minorHAnsi"/>
                <w:sz w:val="24"/>
                <w:szCs w:val="24"/>
              </w:rPr>
              <w:t>midterm 1</w:t>
            </w:r>
            <w:r w:rsidR="0069135E">
              <w:rPr>
                <w:rFonts w:eastAsia="Times New Roman" w:cstheme="minorHAnsi"/>
                <w:sz w:val="24"/>
                <w:szCs w:val="24"/>
              </w:rPr>
              <w:t>5</w:t>
            </w:r>
            <w:r w:rsidR="007E5BA6">
              <w:rPr>
                <w:rFonts w:eastAsia="Times New Roman" w:cstheme="minorHAnsi"/>
                <w:sz w:val="24"/>
                <w:szCs w:val="24"/>
              </w:rPr>
              <w:t>0 points</w:t>
            </w:r>
            <w:r w:rsidR="00BC5FBA">
              <w:rPr>
                <w:rFonts w:eastAsia="Times New Roman" w:cstheme="minorHAnsi"/>
                <w:sz w:val="24"/>
                <w:szCs w:val="24"/>
              </w:rPr>
              <w:t>;</w:t>
            </w:r>
            <w:r w:rsidR="007E5BA6">
              <w:rPr>
                <w:rFonts w:eastAsia="Times New Roman" w:cstheme="minorHAnsi"/>
                <w:sz w:val="24"/>
                <w:szCs w:val="24"/>
              </w:rPr>
              <w:t xml:space="preserve"> final</w:t>
            </w:r>
            <w:r w:rsidR="00BC5FBA">
              <w:rPr>
                <w:rFonts w:eastAsia="Times New Roman" w:cstheme="minorHAnsi"/>
                <w:sz w:val="24"/>
                <w:szCs w:val="24"/>
              </w:rPr>
              <w:t xml:space="preserve">, cumulative, </w:t>
            </w:r>
            <w:r w:rsidR="0069135E">
              <w:rPr>
                <w:rFonts w:eastAsia="Times New Roman" w:cstheme="minorHAnsi"/>
                <w:sz w:val="24"/>
                <w:szCs w:val="24"/>
              </w:rPr>
              <w:t>20</w:t>
            </w:r>
            <w:r w:rsidR="007E5BA6">
              <w:rPr>
                <w:rFonts w:eastAsia="Times New Roman" w:cstheme="minorHAnsi"/>
                <w:sz w:val="24"/>
                <w:szCs w:val="24"/>
              </w:rPr>
              <w:t>0 points)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00BE1CF2" w14:textId="744803A0" w:rsidR="00D91B97" w:rsidRPr="00F0596A" w:rsidRDefault="0069135E" w:rsidP="00E3762E">
            <w:pPr>
              <w:spacing w:after="0" w:line="240" w:lineRule="auto"/>
              <w:rPr>
                <w:rFonts w:eastAsia="Times New Roman" w:cstheme="minorHAnsi"/>
                <w:sz w:val="24"/>
                <w:szCs w:val="24"/>
              </w:rPr>
            </w:pPr>
            <w:r>
              <w:rPr>
                <w:rFonts w:eastAsia="Times New Roman" w:cstheme="minorHAnsi"/>
                <w:sz w:val="24"/>
                <w:szCs w:val="24"/>
              </w:rPr>
              <w:t>35</w:t>
            </w:r>
            <w:r w:rsidR="004E58F4">
              <w:rPr>
                <w:rFonts w:eastAsia="Times New Roman" w:cstheme="minorHAnsi"/>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692C29" w14:textId="26D04793" w:rsidR="00D91B97" w:rsidRPr="00F0596A" w:rsidRDefault="0069135E" w:rsidP="00E3762E">
            <w:pPr>
              <w:spacing w:after="0" w:line="240" w:lineRule="auto"/>
              <w:rPr>
                <w:rFonts w:eastAsia="Times New Roman" w:cstheme="minorHAnsi"/>
                <w:sz w:val="24"/>
                <w:szCs w:val="24"/>
              </w:rPr>
            </w:pPr>
            <w:r>
              <w:rPr>
                <w:rFonts w:eastAsia="Times New Roman" w:cstheme="minorHAnsi"/>
                <w:sz w:val="24"/>
                <w:szCs w:val="24"/>
              </w:rPr>
              <w:t>3</w:t>
            </w:r>
            <w:r w:rsidR="004E58F4">
              <w:rPr>
                <w:rFonts w:eastAsia="Times New Roman" w:cstheme="minorHAnsi"/>
                <w:sz w:val="24"/>
                <w:szCs w:val="24"/>
              </w:rPr>
              <w:t>5</w:t>
            </w:r>
            <w:r w:rsidR="00D91B97" w:rsidRPr="00F0596A">
              <w:rPr>
                <w:rFonts w:eastAsia="Times New Roman" w:cstheme="minorHAnsi"/>
                <w:sz w:val="24"/>
                <w:szCs w:val="24"/>
              </w:rPr>
              <w:t>%</w:t>
            </w:r>
          </w:p>
        </w:tc>
      </w:tr>
      <w:tr w:rsidR="00665787" w:rsidRPr="00F0596A" w14:paraId="7C6204E1" w14:textId="77777777" w:rsidTr="00E3762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3C2E2566" w14:textId="6948C89A" w:rsidR="00665787" w:rsidRDefault="00665787" w:rsidP="00E3762E">
            <w:pPr>
              <w:spacing w:after="0" w:line="240" w:lineRule="auto"/>
              <w:rPr>
                <w:rFonts w:eastAsia="Times New Roman" w:cstheme="minorHAnsi"/>
                <w:sz w:val="24"/>
                <w:szCs w:val="24"/>
              </w:rPr>
            </w:pPr>
            <w:r>
              <w:rPr>
                <w:rFonts w:eastAsia="Times New Roman" w:cstheme="minorHAnsi"/>
                <w:sz w:val="24"/>
                <w:szCs w:val="24"/>
              </w:rPr>
              <w:t>Final report (1)</w:t>
            </w:r>
          </w:p>
        </w:tc>
        <w:tc>
          <w:tcPr>
            <w:tcW w:w="0" w:type="auto"/>
            <w:tcBorders>
              <w:top w:val="outset" w:sz="6" w:space="0" w:color="auto"/>
              <w:left w:val="outset" w:sz="6" w:space="0" w:color="auto"/>
              <w:bottom w:val="outset" w:sz="6" w:space="0" w:color="auto"/>
              <w:right w:val="outset" w:sz="6" w:space="0" w:color="auto"/>
            </w:tcBorders>
            <w:vAlign w:val="center"/>
          </w:tcPr>
          <w:p w14:paraId="515D8090" w14:textId="78624F9C" w:rsidR="00665787" w:rsidRDefault="0069135E" w:rsidP="00E3762E">
            <w:pPr>
              <w:spacing w:after="0" w:line="240" w:lineRule="auto"/>
              <w:rPr>
                <w:rFonts w:eastAsia="Times New Roman" w:cstheme="minorHAnsi"/>
                <w:sz w:val="24"/>
                <w:szCs w:val="24"/>
              </w:rPr>
            </w:pPr>
            <w:r>
              <w:rPr>
                <w:rFonts w:eastAsia="Times New Roman" w:cstheme="minorHAnsi"/>
                <w:sz w:val="24"/>
                <w:szCs w:val="24"/>
              </w:rPr>
              <w:t>1</w:t>
            </w:r>
            <w:r w:rsidR="00EC33B5">
              <w:rPr>
                <w:rFonts w:eastAsia="Times New Roman" w:cstheme="minorHAnsi"/>
                <w:sz w:val="24"/>
                <w:szCs w:val="24"/>
              </w:rPr>
              <w:t>7</w:t>
            </w:r>
            <w:r>
              <w:rPr>
                <w:rFonts w:eastAsia="Times New Roman" w:cstheme="minorHAnsi"/>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tcPr>
          <w:p w14:paraId="0B19EB3C" w14:textId="66C999E6" w:rsidR="00665787" w:rsidRDefault="0069135E" w:rsidP="00E3762E">
            <w:pPr>
              <w:spacing w:after="0" w:line="240" w:lineRule="auto"/>
              <w:rPr>
                <w:rFonts w:eastAsia="Times New Roman" w:cstheme="minorHAnsi"/>
                <w:sz w:val="24"/>
                <w:szCs w:val="24"/>
              </w:rPr>
            </w:pPr>
            <w:r>
              <w:rPr>
                <w:rFonts w:eastAsia="Times New Roman" w:cstheme="minorHAnsi"/>
                <w:sz w:val="24"/>
                <w:szCs w:val="24"/>
              </w:rPr>
              <w:t>1</w:t>
            </w:r>
            <w:r w:rsidR="00EC33B5">
              <w:rPr>
                <w:rFonts w:eastAsia="Times New Roman" w:cstheme="minorHAnsi"/>
                <w:sz w:val="24"/>
                <w:szCs w:val="24"/>
              </w:rPr>
              <w:t>7</w:t>
            </w:r>
            <w:r>
              <w:rPr>
                <w:rFonts w:eastAsia="Times New Roman" w:cstheme="minorHAnsi"/>
                <w:sz w:val="24"/>
                <w:szCs w:val="24"/>
              </w:rPr>
              <w:t>%</w:t>
            </w:r>
          </w:p>
        </w:tc>
      </w:tr>
      <w:tr w:rsidR="00D91B97" w:rsidRPr="00F0596A" w14:paraId="0051FD22" w14:textId="77777777" w:rsidTr="00E3762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A21B9A" w14:textId="77777777" w:rsidR="00D91B97" w:rsidRPr="00F0596A" w:rsidRDefault="00D91B97" w:rsidP="00E3762E">
            <w:pPr>
              <w:spacing w:after="0" w:line="240" w:lineRule="auto"/>
              <w:rPr>
                <w:rFonts w:eastAsia="Times New Roman" w:cstheme="minorHAnsi"/>
                <w:sz w:val="24"/>
                <w:szCs w:val="24"/>
              </w:rPr>
            </w:pPr>
            <w:r w:rsidRPr="00F0596A">
              <w:rPr>
                <w:rFonts w:eastAsia="Times New Roman" w:cstheme="minorHAnsi"/>
                <w:b/>
                <w:bCs/>
                <w:sz w:val="24"/>
                <w:szCs w:val="24"/>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B09C148" w14:textId="5B58EC34" w:rsidR="00D91B97" w:rsidRPr="00F0596A" w:rsidRDefault="000000E8" w:rsidP="00E3762E">
            <w:pPr>
              <w:spacing w:after="0" w:line="240" w:lineRule="auto"/>
              <w:rPr>
                <w:rFonts w:eastAsia="Times New Roman" w:cstheme="minorHAnsi"/>
                <w:sz w:val="24"/>
                <w:szCs w:val="24"/>
              </w:rPr>
            </w:pPr>
            <w:r>
              <w:rPr>
                <w:rFonts w:eastAsia="Times New Roman" w:cstheme="minorHAnsi"/>
                <w:b/>
                <w:bCs/>
                <w:sz w:val="24"/>
                <w:szCs w:val="24"/>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048B4F0" w14:textId="77777777" w:rsidR="00D91B97" w:rsidRPr="00F0596A" w:rsidRDefault="00D91B97" w:rsidP="00E3762E">
            <w:pPr>
              <w:spacing w:after="0" w:line="240" w:lineRule="auto"/>
              <w:rPr>
                <w:rFonts w:eastAsia="Times New Roman" w:cstheme="minorHAnsi"/>
                <w:sz w:val="24"/>
                <w:szCs w:val="24"/>
              </w:rPr>
            </w:pPr>
            <w:r w:rsidRPr="00F0596A">
              <w:rPr>
                <w:rFonts w:eastAsia="Times New Roman" w:cstheme="minorHAnsi"/>
                <w:b/>
                <w:bCs/>
                <w:sz w:val="24"/>
                <w:szCs w:val="24"/>
              </w:rPr>
              <w:t>100%</w:t>
            </w:r>
          </w:p>
        </w:tc>
      </w:tr>
    </w:tbl>
    <w:p w14:paraId="1B341F02" w14:textId="77777777" w:rsidR="00E3762E" w:rsidRDefault="00E3762E" w:rsidP="00E3762E">
      <w:pPr>
        <w:pStyle w:val="Heading1"/>
        <w:rPr>
          <w:rFonts w:asciiTheme="minorHAnsi" w:eastAsia="Times New Roman" w:hAnsiTheme="minorHAnsi" w:cstheme="minorHAnsi"/>
        </w:rPr>
      </w:pPr>
      <w:r>
        <w:rPr>
          <w:rFonts w:asciiTheme="minorHAnsi" w:eastAsia="Times New Roman" w:hAnsiTheme="minorHAnsi" w:cstheme="minorHAnsi"/>
        </w:rPr>
        <w:t>Grading</w:t>
      </w:r>
      <w:r w:rsidRPr="00F0596A">
        <w:rPr>
          <w:rFonts w:asciiTheme="minorHAnsi" w:eastAsia="Times New Roman" w:hAnsiTheme="minorHAnsi" w:cstheme="minorHAnsi"/>
        </w:rPr>
        <w:t>:</w:t>
      </w:r>
    </w:p>
    <w:p w14:paraId="05E40CEE" w14:textId="3D55AF55" w:rsidR="00665787" w:rsidRDefault="00665787" w:rsidP="00F0596A">
      <w:pPr>
        <w:pStyle w:val="Heading2"/>
        <w:rPr>
          <w:rFonts w:asciiTheme="minorHAnsi" w:eastAsia="Times New Roman" w:hAnsiTheme="minorHAnsi" w:cstheme="minorHAnsi"/>
          <w:sz w:val="24"/>
          <w:szCs w:val="24"/>
        </w:rPr>
      </w:pPr>
    </w:p>
    <w:p w14:paraId="56FB7846" w14:textId="77777777" w:rsidR="00E3762E" w:rsidRDefault="00E3762E" w:rsidP="00F0596A">
      <w:pPr>
        <w:pStyle w:val="Heading2"/>
        <w:rPr>
          <w:rFonts w:asciiTheme="minorHAnsi" w:eastAsia="Times New Roman" w:hAnsiTheme="minorHAnsi" w:cstheme="minorHAnsi"/>
          <w:sz w:val="32"/>
          <w:szCs w:val="32"/>
        </w:rPr>
      </w:pPr>
    </w:p>
    <w:p w14:paraId="59AA2C5F" w14:textId="39965303" w:rsidR="00F0596A" w:rsidRPr="00665787" w:rsidRDefault="00F0596A" w:rsidP="00F0596A">
      <w:pPr>
        <w:pStyle w:val="Heading2"/>
        <w:rPr>
          <w:rFonts w:asciiTheme="minorHAnsi" w:eastAsia="Times New Roman" w:hAnsiTheme="minorHAnsi" w:cstheme="minorHAnsi"/>
          <w:sz w:val="32"/>
          <w:szCs w:val="32"/>
        </w:rPr>
      </w:pPr>
      <w:r w:rsidRPr="00665787">
        <w:rPr>
          <w:rFonts w:asciiTheme="minorHAnsi" w:eastAsia="Times New Roman" w:hAnsiTheme="minorHAnsi" w:cstheme="minorHAnsi"/>
          <w:sz w:val="32"/>
          <w:szCs w:val="32"/>
        </w:rPr>
        <w:t>Grading Scale:</w:t>
      </w:r>
    </w:p>
    <w:p w14:paraId="218ED650" w14:textId="77777777" w:rsidR="00D91B97" w:rsidRPr="00F0596A" w:rsidRDefault="00D91B97" w:rsidP="00D91B97">
      <w:pPr>
        <w:numPr>
          <w:ilvl w:val="0"/>
          <w:numId w:val="4"/>
        </w:numPr>
        <w:tabs>
          <w:tab w:val="clear" w:pos="720"/>
        </w:tabs>
        <w:spacing w:before="100" w:beforeAutospacing="1" w:after="100" w:afterAutospacing="1" w:line="240" w:lineRule="auto"/>
        <w:ind w:left="360" w:firstLine="0"/>
        <w:rPr>
          <w:rFonts w:eastAsia="Times New Roman" w:cstheme="minorHAnsi"/>
          <w:sz w:val="24"/>
          <w:szCs w:val="24"/>
        </w:rPr>
      </w:pPr>
      <w:r w:rsidRPr="00F0596A">
        <w:rPr>
          <w:rFonts w:eastAsia="Times New Roman" w:cstheme="minorHAnsi"/>
          <w:sz w:val="24"/>
          <w:szCs w:val="24"/>
        </w:rPr>
        <w:t>A  &gt; 90%</w:t>
      </w:r>
    </w:p>
    <w:p w14:paraId="7FC073EE" w14:textId="77777777" w:rsidR="00D91B97" w:rsidRPr="00F0596A" w:rsidRDefault="00D91B97" w:rsidP="00D91B97">
      <w:pPr>
        <w:numPr>
          <w:ilvl w:val="0"/>
          <w:numId w:val="4"/>
        </w:numPr>
        <w:tabs>
          <w:tab w:val="clear" w:pos="720"/>
        </w:tabs>
        <w:spacing w:before="100" w:beforeAutospacing="1" w:after="100" w:afterAutospacing="1" w:line="240" w:lineRule="auto"/>
        <w:ind w:left="360" w:firstLine="0"/>
        <w:rPr>
          <w:rFonts w:eastAsia="Times New Roman" w:cstheme="minorHAnsi"/>
          <w:sz w:val="24"/>
          <w:szCs w:val="24"/>
        </w:rPr>
      </w:pPr>
      <w:r w:rsidRPr="00F0596A">
        <w:rPr>
          <w:rFonts w:eastAsia="Times New Roman" w:cstheme="minorHAnsi"/>
          <w:sz w:val="24"/>
          <w:szCs w:val="24"/>
        </w:rPr>
        <w:t>B  80 - 89%</w:t>
      </w:r>
    </w:p>
    <w:p w14:paraId="152C6C7F" w14:textId="3D0CCB63" w:rsidR="00D91B97" w:rsidRPr="00F0596A" w:rsidRDefault="00D91B97" w:rsidP="00D91B97">
      <w:pPr>
        <w:numPr>
          <w:ilvl w:val="0"/>
          <w:numId w:val="4"/>
        </w:numPr>
        <w:tabs>
          <w:tab w:val="clear" w:pos="720"/>
        </w:tabs>
        <w:spacing w:before="100" w:beforeAutospacing="1" w:after="100" w:afterAutospacing="1" w:line="240" w:lineRule="auto"/>
        <w:ind w:left="360" w:firstLine="0"/>
        <w:rPr>
          <w:rFonts w:eastAsia="Times New Roman" w:cstheme="minorHAnsi"/>
          <w:sz w:val="24"/>
          <w:szCs w:val="24"/>
        </w:rPr>
      </w:pPr>
      <w:r w:rsidRPr="00F0596A">
        <w:rPr>
          <w:rFonts w:eastAsia="Times New Roman" w:cstheme="minorHAnsi"/>
          <w:sz w:val="24"/>
          <w:szCs w:val="24"/>
        </w:rPr>
        <w:t xml:space="preserve">C  70 </w:t>
      </w:r>
      <w:r w:rsidR="006C54E7">
        <w:rPr>
          <w:rFonts w:eastAsia="Times New Roman" w:cstheme="minorHAnsi"/>
          <w:sz w:val="24"/>
          <w:szCs w:val="24"/>
        </w:rPr>
        <w:t>-</w:t>
      </w:r>
      <w:r w:rsidRPr="00F0596A">
        <w:rPr>
          <w:rFonts w:eastAsia="Times New Roman" w:cstheme="minorHAnsi"/>
          <w:sz w:val="24"/>
          <w:szCs w:val="24"/>
        </w:rPr>
        <w:t xml:space="preserve"> 79%</w:t>
      </w:r>
    </w:p>
    <w:p w14:paraId="1518BE81" w14:textId="7FD6FBBC" w:rsidR="00D32A5B" w:rsidRPr="00F0596A" w:rsidRDefault="00D91B97" w:rsidP="00A12661">
      <w:pPr>
        <w:numPr>
          <w:ilvl w:val="0"/>
          <w:numId w:val="4"/>
        </w:numPr>
        <w:tabs>
          <w:tab w:val="clear" w:pos="720"/>
        </w:tabs>
        <w:spacing w:before="100" w:beforeAutospacing="1" w:after="100" w:afterAutospacing="1" w:line="240" w:lineRule="auto"/>
        <w:ind w:left="360" w:firstLine="0"/>
        <w:rPr>
          <w:rFonts w:eastAsia="Times New Roman" w:cstheme="minorHAnsi"/>
          <w:sz w:val="24"/>
          <w:szCs w:val="24"/>
        </w:rPr>
      </w:pPr>
      <w:r w:rsidRPr="00F0596A">
        <w:rPr>
          <w:rFonts w:eastAsia="Times New Roman" w:cstheme="minorHAnsi"/>
          <w:sz w:val="24"/>
          <w:szCs w:val="24"/>
        </w:rPr>
        <w:t>F  &lt;</w:t>
      </w:r>
      <w:r w:rsidR="00EE5566">
        <w:rPr>
          <w:rFonts w:eastAsia="Times New Roman" w:cstheme="minorHAnsi"/>
          <w:sz w:val="24"/>
          <w:szCs w:val="24"/>
        </w:rPr>
        <w:t>70</w:t>
      </w:r>
      <w:r w:rsidRPr="00F0596A">
        <w:rPr>
          <w:rFonts w:eastAsia="Times New Roman" w:cstheme="minorHAnsi"/>
          <w:sz w:val="24"/>
          <w:szCs w:val="24"/>
        </w:rPr>
        <w:t>%</w:t>
      </w:r>
    </w:p>
    <w:p w14:paraId="02D71470" w14:textId="6494B6D7" w:rsidR="00D91B97" w:rsidRPr="00F0596A" w:rsidRDefault="00D91B97" w:rsidP="00F0596A">
      <w:pPr>
        <w:pStyle w:val="Heading1"/>
        <w:rPr>
          <w:rFonts w:asciiTheme="minorHAnsi" w:eastAsia="Times New Roman" w:hAnsiTheme="minorHAnsi" w:cstheme="minorHAnsi"/>
        </w:rPr>
      </w:pPr>
      <w:r w:rsidRPr="00F0596A">
        <w:rPr>
          <w:rFonts w:asciiTheme="minorHAnsi" w:eastAsia="Times New Roman" w:hAnsiTheme="minorHAnsi" w:cstheme="minorHAnsi"/>
        </w:rPr>
        <w:t>Late Work Policy</w:t>
      </w:r>
      <w:r w:rsidR="00A04486">
        <w:rPr>
          <w:rFonts w:asciiTheme="minorHAnsi" w:eastAsia="Times New Roman" w:hAnsiTheme="minorHAnsi" w:cstheme="minorHAnsi"/>
        </w:rPr>
        <w:t>:</w:t>
      </w:r>
    </w:p>
    <w:p w14:paraId="3AD33108" w14:textId="77777777" w:rsidR="00BF3DDA" w:rsidRDefault="00A12661" w:rsidP="00D91B97">
      <w:pPr>
        <w:spacing w:before="100" w:beforeAutospacing="1" w:after="100" w:afterAutospacing="1" w:line="240" w:lineRule="auto"/>
        <w:outlineLvl w:val="3"/>
        <w:rPr>
          <w:rFonts w:cstheme="minorHAnsi"/>
          <w:sz w:val="24"/>
          <w:szCs w:val="24"/>
        </w:rPr>
      </w:pPr>
      <w:r w:rsidRPr="00F0596A">
        <w:rPr>
          <w:rFonts w:cstheme="minorHAnsi"/>
          <w:sz w:val="24"/>
          <w:szCs w:val="24"/>
        </w:rPr>
        <w:t xml:space="preserve">Students should reach out to the instructor to make prior arrangements if </w:t>
      </w:r>
      <w:r w:rsidR="0069135E">
        <w:rPr>
          <w:rFonts w:cstheme="minorHAnsi"/>
          <w:sz w:val="24"/>
          <w:szCs w:val="24"/>
        </w:rPr>
        <w:t>they will not be able to submit work by the assigned, original due date</w:t>
      </w:r>
      <w:r w:rsidRPr="00F0596A">
        <w:rPr>
          <w:rFonts w:cstheme="minorHAnsi"/>
          <w:sz w:val="24"/>
          <w:szCs w:val="24"/>
        </w:rPr>
        <w:t>.</w:t>
      </w:r>
      <w:r w:rsidR="0069135E">
        <w:rPr>
          <w:rFonts w:cstheme="minorHAnsi"/>
          <w:sz w:val="24"/>
          <w:szCs w:val="24"/>
        </w:rPr>
        <w:t xml:space="preserve">  If the student emails the instructor beforehand with an alternative due date, and the alternative due date is reasonable, the enforced due date will be changed.  If an email is not sent before the original due date</w:t>
      </w:r>
      <w:r w:rsidR="00BF3DDA">
        <w:rPr>
          <w:rFonts w:cstheme="minorHAnsi"/>
          <w:sz w:val="24"/>
          <w:szCs w:val="24"/>
        </w:rPr>
        <w:t>, the original due date will stand.</w:t>
      </w:r>
    </w:p>
    <w:p w14:paraId="5AB2A6BD" w14:textId="3ED97EB8" w:rsidR="00A12661" w:rsidRPr="00F0596A" w:rsidRDefault="00BF3DDA" w:rsidP="00D91B97">
      <w:pPr>
        <w:spacing w:before="100" w:beforeAutospacing="1" w:after="100" w:afterAutospacing="1" w:line="240" w:lineRule="auto"/>
        <w:outlineLvl w:val="3"/>
        <w:rPr>
          <w:rFonts w:cstheme="minorHAnsi"/>
          <w:sz w:val="24"/>
          <w:szCs w:val="24"/>
        </w:rPr>
      </w:pPr>
      <w:r>
        <w:rPr>
          <w:rFonts w:cstheme="minorHAnsi"/>
          <w:sz w:val="24"/>
          <w:szCs w:val="24"/>
        </w:rPr>
        <w:t xml:space="preserve">Regardless, </w:t>
      </w:r>
      <w:r w:rsidR="0069135E">
        <w:rPr>
          <w:rFonts w:cstheme="minorHAnsi"/>
          <w:sz w:val="24"/>
          <w:szCs w:val="24"/>
        </w:rPr>
        <w:t xml:space="preserve">once </w:t>
      </w:r>
      <w:r w:rsidR="008B63C6">
        <w:rPr>
          <w:rFonts w:cstheme="minorHAnsi"/>
          <w:sz w:val="24"/>
          <w:szCs w:val="24"/>
        </w:rPr>
        <w:t>due</w:t>
      </w:r>
      <w:r w:rsidR="0069135E">
        <w:rPr>
          <w:rFonts w:cstheme="minorHAnsi"/>
          <w:sz w:val="24"/>
          <w:szCs w:val="24"/>
        </w:rPr>
        <w:t xml:space="preserve"> date is set, 25% will be deducted if the assignment is 0-24 hours late, 50% will be deducted if the assignment is 24-48 hours late, and the assignment will get a zero if it is not turned in within 48 hours.</w:t>
      </w:r>
    </w:p>
    <w:p w14:paraId="430AFD01" w14:textId="3837460D" w:rsidR="00D91B97" w:rsidRPr="00F0596A" w:rsidRDefault="00D91B97" w:rsidP="00F0596A">
      <w:pPr>
        <w:pStyle w:val="Heading1"/>
        <w:rPr>
          <w:rFonts w:asciiTheme="minorHAnsi" w:eastAsia="Times New Roman" w:hAnsiTheme="minorHAnsi" w:cstheme="minorHAnsi"/>
          <w:sz w:val="24"/>
          <w:szCs w:val="24"/>
        </w:rPr>
      </w:pPr>
      <w:r w:rsidRPr="00F0596A">
        <w:rPr>
          <w:rFonts w:asciiTheme="minorHAnsi" w:eastAsia="Times New Roman" w:hAnsiTheme="minorHAnsi" w:cstheme="minorHAnsi"/>
        </w:rPr>
        <w:t>Family Educational Rights and Privacy Act (FERPA)</w:t>
      </w:r>
      <w:r w:rsidR="00A04486">
        <w:rPr>
          <w:rFonts w:asciiTheme="minorHAnsi" w:eastAsia="Times New Roman" w:hAnsiTheme="minorHAnsi" w:cstheme="minorHAnsi"/>
        </w:rPr>
        <w:t>:</w:t>
      </w:r>
    </w:p>
    <w:p w14:paraId="1798F1F9" w14:textId="77777777" w:rsidR="00D91B97" w:rsidRPr="00F0596A" w:rsidRDefault="00D91B97" w:rsidP="00D91B97">
      <w:pPr>
        <w:spacing w:before="100" w:beforeAutospacing="1" w:after="100" w:afterAutospacing="1" w:line="240" w:lineRule="auto"/>
        <w:rPr>
          <w:rFonts w:eastAsia="Times New Roman" w:cstheme="minorHAnsi"/>
          <w:sz w:val="24"/>
          <w:szCs w:val="24"/>
        </w:rPr>
      </w:pPr>
      <w:r w:rsidRPr="00F0596A">
        <w:rPr>
          <w:rFonts w:eastAsia="Times New Roman" w:cstheme="minorHAnsi"/>
          <w:sz w:val="24"/>
          <w:szCs w:val="24"/>
        </w:rPr>
        <w:t xml:space="preserve">The Family Educational Rights and Privacy Act (FERPA) protects a student’s academic and other educational records from unauthorized access. This protection extends to email correspondence between a student and the University of Arkansas faculty and staff. To provide reasonable assurance that emails are from the student, all university or class related emails must be sent from the student’s uark.edu email account. Additionally, university or class related emails must be sent to the student’s uark.edu email account. This means that I cannot </w:t>
      </w:r>
      <w:r w:rsidRPr="00F0596A">
        <w:rPr>
          <w:rFonts w:eastAsia="Times New Roman" w:cstheme="minorHAnsi"/>
          <w:sz w:val="24"/>
          <w:szCs w:val="24"/>
        </w:rPr>
        <w:lastRenderedPageBreak/>
        <w:t>acknowledge emails sent from your personal or work email accounts, and I cannot send emails to your personal or work email accounts.</w:t>
      </w:r>
    </w:p>
    <w:p w14:paraId="6187926E" w14:textId="7C4451B6" w:rsidR="00D91B97" w:rsidRPr="00F0596A" w:rsidRDefault="00D91B97" w:rsidP="00F0596A">
      <w:pPr>
        <w:pStyle w:val="Heading1"/>
        <w:rPr>
          <w:rFonts w:asciiTheme="minorHAnsi" w:eastAsia="Times New Roman" w:hAnsiTheme="minorHAnsi" w:cstheme="minorHAnsi"/>
          <w:sz w:val="24"/>
          <w:szCs w:val="24"/>
        </w:rPr>
      </w:pPr>
      <w:r w:rsidRPr="00F0596A">
        <w:rPr>
          <w:rFonts w:asciiTheme="minorHAnsi" w:eastAsia="Times New Roman" w:hAnsiTheme="minorHAnsi" w:cstheme="minorHAnsi"/>
        </w:rPr>
        <w:t>University of Arkansas Academic Policy Series 1520.10</w:t>
      </w:r>
      <w:r w:rsidR="00A04486">
        <w:rPr>
          <w:rFonts w:asciiTheme="minorHAnsi" w:eastAsia="Times New Roman" w:hAnsiTheme="minorHAnsi" w:cstheme="minorHAnsi"/>
        </w:rPr>
        <w:t>:</w:t>
      </w:r>
    </w:p>
    <w:p w14:paraId="29096FE9" w14:textId="6A39ABDC" w:rsidR="00D91B97" w:rsidRDefault="00D91B97" w:rsidP="00D91B97">
      <w:pPr>
        <w:spacing w:before="100" w:beforeAutospacing="1" w:after="100" w:afterAutospacing="1" w:line="240" w:lineRule="auto"/>
        <w:rPr>
          <w:rFonts w:eastAsia="Times New Roman" w:cstheme="minorHAnsi"/>
          <w:sz w:val="24"/>
          <w:szCs w:val="24"/>
        </w:rPr>
      </w:pPr>
      <w:r w:rsidRPr="00F0596A">
        <w:rPr>
          <w:rFonts w:eastAsia="Times New Roman" w:cstheme="minorHAnsi"/>
          <w:sz w:val="24"/>
          <w:szCs w:val="24"/>
        </w:rPr>
        <w:t xml:space="preserve">University of Arkansas Academic Policy Series 1520.10 requires that students with disabilities are provided reasonable accommodations to ensure their equal access to course content. If you have a documented disability and require </w:t>
      </w:r>
      <w:r w:rsidR="00E3762E" w:rsidRPr="00F0596A">
        <w:rPr>
          <w:rFonts w:eastAsia="Times New Roman" w:cstheme="minorHAnsi"/>
          <w:sz w:val="24"/>
          <w:szCs w:val="24"/>
        </w:rPr>
        <w:t>accommodation</w:t>
      </w:r>
      <w:r w:rsidRPr="00F0596A">
        <w:rPr>
          <w:rFonts w:eastAsia="Times New Roman" w:cstheme="minorHAnsi"/>
          <w:sz w:val="24"/>
          <w:szCs w:val="24"/>
        </w:rPr>
        <w:t xml:space="preserve">, please contact me privately at the beginning of the semester to make arrangements for necessary classroom adjustments. Please note, you must first verify your eligibility for these through the Center for Educational Access (contact 479–575–3104 or visit </w:t>
      </w:r>
      <w:hyperlink r:id="rId7" w:tgtFrame="_blank" w:tooltip="http://cea.uark.edu" w:history="1">
        <w:r w:rsidRPr="00F0596A">
          <w:rPr>
            <w:rFonts w:eastAsia="Times New Roman" w:cstheme="minorHAnsi"/>
            <w:color w:val="0000FF"/>
            <w:sz w:val="24"/>
            <w:szCs w:val="24"/>
            <w:u w:val="single"/>
          </w:rPr>
          <w:t>http://cea.uark.edu</w:t>
        </w:r>
      </w:hyperlink>
      <w:r w:rsidRPr="00F0596A">
        <w:rPr>
          <w:rFonts w:eastAsia="Times New Roman" w:cstheme="minorHAnsi"/>
          <w:sz w:val="24"/>
          <w:szCs w:val="24"/>
        </w:rPr>
        <w:t xml:space="preserve"> for more information on registration procedures).</w:t>
      </w:r>
    </w:p>
    <w:p w14:paraId="5A292ECA" w14:textId="63FFBA23" w:rsidR="00E3762E" w:rsidRDefault="00E3762E" w:rsidP="00E3762E">
      <w:pPr>
        <w:pStyle w:val="Heading1"/>
        <w:rPr>
          <w:rFonts w:asciiTheme="minorHAnsi" w:eastAsia="Times New Roman" w:hAnsiTheme="minorHAnsi" w:cstheme="minorHAnsi"/>
        </w:rPr>
      </w:pPr>
      <w:r>
        <w:rPr>
          <w:rFonts w:asciiTheme="minorHAnsi" w:eastAsia="Times New Roman" w:hAnsiTheme="minorHAnsi" w:cstheme="minorHAnsi"/>
        </w:rPr>
        <w:t>Regular and Substantive Interaction</w:t>
      </w:r>
      <w:r w:rsidR="00A04486">
        <w:rPr>
          <w:rFonts w:asciiTheme="minorHAnsi" w:eastAsia="Times New Roman" w:hAnsiTheme="minorHAnsi" w:cstheme="minorHAnsi"/>
        </w:rPr>
        <w:t>:</w:t>
      </w:r>
    </w:p>
    <w:p w14:paraId="78F4EB2C" w14:textId="77777777" w:rsidR="00E3762E" w:rsidRPr="0074709A" w:rsidRDefault="00E3762E" w:rsidP="00E3762E"/>
    <w:p w14:paraId="66EEF77C" w14:textId="77777777" w:rsidR="00E3762E" w:rsidRPr="0074709A" w:rsidRDefault="00E3762E" w:rsidP="00E3762E">
      <w:pPr>
        <w:shd w:val="clear" w:color="auto" w:fill="FFFFFF"/>
        <w:spacing w:after="0" w:line="240" w:lineRule="auto"/>
        <w:textAlignment w:val="baseline"/>
        <w:rPr>
          <w:rFonts w:eastAsia="Times New Roman" w:cstheme="minorHAnsi"/>
          <w:color w:val="000000"/>
          <w:sz w:val="24"/>
          <w:szCs w:val="24"/>
        </w:rPr>
      </w:pPr>
      <w:r w:rsidRPr="0074709A">
        <w:rPr>
          <w:rFonts w:eastAsia="Times New Roman" w:cstheme="minorHAnsi"/>
          <w:color w:val="000000"/>
          <w:sz w:val="24"/>
          <w:szCs w:val="24"/>
        </w:rPr>
        <w:t>This course meets the regular and substantive interaction requirements for online courses. I will do the following:</w:t>
      </w:r>
    </w:p>
    <w:p w14:paraId="78993DAA" w14:textId="77777777" w:rsidR="00E3762E" w:rsidRPr="0074709A" w:rsidRDefault="00E3762E" w:rsidP="00E3762E">
      <w:pPr>
        <w:numPr>
          <w:ilvl w:val="0"/>
          <w:numId w:val="25"/>
        </w:numPr>
        <w:shd w:val="clear" w:color="auto" w:fill="FFFFFF"/>
        <w:spacing w:after="0" w:line="240" w:lineRule="auto"/>
        <w:rPr>
          <w:rFonts w:eastAsia="Times New Roman" w:cstheme="minorHAnsi"/>
          <w:color w:val="000000"/>
          <w:sz w:val="24"/>
          <w:szCs w:val="24"/>
        </w:rPr>
      </w:pPr>
      <w:r w:rsidRPr="0074709A">
        <w:rPr>
          <w:rFonts w:eastAsia="Times New Roman" w:cstheme="minorHAnsi"/>
          <w:color w:val="000000"/>
          <w:sz w:val="24"/>
          <w:szCs w:val="24"/>
        </w:rPr>
        <w:t>monitor your academic engagement and success and will contact you regarding your progress via your UARK email.</w:t>
      </w:r>
    </w:p>
    <w:p w14:paraId="29DF98FF" w14:textId="77777777" w:rsidR="00E3762E" w:rsidRPr="0074709A" w:rsidRDefault="00E3762E" w:rsidP="00E3762E">
      <w:pPr>
        <w:numPr>
          <w:ilvl w:val="0"/>
          <w:numId w:val="25"/>
        </w:numPr>
        <w:shd w:val="clear" w:color="auto" w:fill="FFFFFF"/>
        <w:spacing w:after="0" w:line="240" w:lineRule="auto"/>
        <w:rPr>
          <w:rFonts w:eastAsia="Times New Roman" w:cstheme="minorHAnsi"/>
          <w:color w:val="000000"/>
          <w:sz w:val="24"/>
          <w:szCs w:val="24"/>
        </w:rPr>
      </w:pPr>
      <w:r w:rsidRPr="0074709A">
        <w:rPr>
          <w:rFonts w:eastAsia="Times New Roman" w:cstheme="minorHAnsi"/>
          <w:color w:val="000000"/>
          <w:sz w:val="24"/>
          <w:szCs w:val="24"/>
        </w:rPr>
        <w:t>regularly contact you via your UARK email or other course tools regarding course content and expectations.</w:t>
      </w:r>
    </w:p>
    <w:p w14:paraId="01FD3A65" w14:textId="77777777" w:rsidR="00E3762E" w:rsidRPr="0074709A" w:rsidRDefault="00E3762E" w:rsidP="00E3762E">
      <w:pPr>
        <w:numPr>
          <w:ilvl w:val="0"/>
          <w:numId w:val="25"/>
        </w:numPr>
        <w:shd w:val="clear" w:color="auto" w:fill="FFFFFF"/>
        <w:spacing w:after="0" w:line="240" w:lineRule="auto"/>
        <w:rPr>
          <w:rFonts w:eastAsia="Times New Roman" w:cstheme="minorHAnsi"/>
          <w:color w:val="000000"/>
          <w:sz w:val="24"/>
          <w:szCs w:val="24"/>
        </w:rPr>
      </w:pPr>
      <w:r w:rsidRPr="0074709A">
        <w:rPr>
          <w:rFonts w:eastAsia="Times New Roman" w:cstheme="minorHAnsi"/>
          <w:color w:val="000000"/>
          <w:sz w:val="24"/>
          <w:szCs w:val="24"/>
        </w:rPr>
        <w:t>provide detailed and personalized feedback on your papers and projects.</w:t>
      </w:r>
    </w:p>
    <w:p w14:paraId="6AB5DA4E" w14:textId="77777777" w:rsidR="00E3762E" w:rsidRPr="0074709A" w:rsidRDefault="00E3762E" w:rsidP="00E3762E">
      <w:pPr>
        <w:numPr>
          <w:ilvl w:val="0"/>
          <w:numId w:val="25"/>
        </w:numPr>
        <w:shd w:val="clear" w:color="auto" w:fill="FFFFFF"/>
        <w:spacing w:after="0" w:line="240" w:lineRule="auto"/>
        <w:rPr>
          <w:rFonts w:eastAsia="Times New Roman" w:cstheme="minorHAnsi"/>
          <w:color w:val="000000"/>
          <w:sz w:val="24"/>
          <w:szCs w:val="24"/>
        </w:rPr>
      </w:pPr>
      <w:r w:rsidRPr="0074709A">
        <w:rPr>
          <w:rFonts w:eastAsia="Times New Roman" w:cstheme="minorHAnsi"/>
          <w:color w:val="000000"/>
          <w:sz w:val="24"/>
          <w:szCs w:val="24"/>
        </w:rPr>
        <w:t>respond to student questions via UARK email or other method in a timely manner.</w:t>
      </w:r>
    </w:p>
    <w:p w14:paraId="05E26AD5" w14:textId="77777777" w:rsidR="00E3762E" w:rsidRPr="00F0596A" w:rsidRDefault="00E3762E" w:rsidP="00D91B97">
      <w:pPr>
        <w:spacing w:before="100" w:beforeAutospacing="1" w:after="100" w:afterAutospacing="1" w:line="240" w:lineRule="auto"/>
        <w:rPr>
          <w:rFonts w:eastAsia="Times New Roman" w:cstheme="minorHAnsi"/>
          <w:sz w:val="24"/>
          <w:szCs w:val="24"/>
        </w:rPr>
      </w:pPr>
    </w:p>
    <w:p w14:paraId="6A171156" w14:textId="77777777" w:rsidR="003D316C" w:rsidRDefault="003D316C"/>
    <w:sectPr w:rsidR="003D316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921C3" w14:textId="77777777" w:rsidR="00EB7F05" w:rsidRDefault="00EB7F05" w:rsidP="000000E8">
      <w:pPr>
        <w:spacing w:after="0" w:line="240" w:lineRule="auto"/>
      </w:pPr>
      <w:r>
        <w:separator/>
      </w:r>
    </w:p>
  </w:endnote>
  <w:endnote w:type="continuationSeparator" w:id="0">
    <w:p w14:paraId="31174FCC" w14:textId="77777777" w:rsidR="00EB7F05" w:rsidRDefault="00EB7F05" w:rsidP="00000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2396651"/>
      <w:docPartObj>
        <w:docPartGallery w:val="Page Numbers (Bottom of Page)"/>
        <w:docPartUnique/>
      </w:docPartObj>
    </w:sdtPr>
    <w:sdtEndPr>
      <w:rPr>
        <w:sz w:val="24"/>
        <w:szCs w:val="24"/>
      </w:rPr>
    </w:sdtEndPr>
    <w:sdtContent>
      <w:sdt>
        <w:sdtPr>
          <w:id w:val="1728636285"/>
          <w:docPartObj>
            <w:docPartGallery w:val="Page Numbers (Top of Page)"/>
            <w:docPartUnique/>
          </w:docPartObj>
        </w:sdtPr>
        <w:sdtEndPr>
          <w:rPr>
            <w:sz w:val="24"/>
            <w:szCs w:val="24"/>
          </w:rPr>
        </w:sdtEndPr>
        <w:sdtContent>
          <w:p w14:paraId="657CD565" w14:textId="630B6D22" w:rsidR="00252C57" w:rsidRPr="00252C57" w:rsidRDefault="00252C57">
            <w:pPr>
              <w:pStyle w:val="Footer"/>
              <w:jc w:val="center"/>
              <w:rPr>
                <w:sz w:val="24"/>
                <w:szCs w:val="24"/>
              </w:rPr>
            </w:pPr>
            <w:r w:rsidRPr="00252C57">
              <w:rPr>
                <w:sz w:val="24"/>
                <w:szCs w:val="24"/>
              </w:rPr>
              <w:t xml:space="preserve">Page </w:t>
            </w:r>
            <w:r w:rsidRPr="00252C57">
              <w:rPr>
                <w:b/>
                <w:bCs/>
                <w:sz w:val="24"/>
                <w:szCs w:val="24"/>
              </w:rPr>
              <w:fldChar w:fldCharType="begin"/>
            </w:r>
            <w:r w:rsidRPr="00252C57">
              <w:rPr>
                <w:b/>
                <w:bCs/>
                <w:sz w:val="24"/>
                <w:szCs w:val="24"/>
              </w:rPr>
              <w:instrText xml:space="preserve"> PAGE </w:instrText>
            </w:r>
            <w:r w:rsidRPr="00252C57">
              <w:rPr>
                <w:b/>
                <w:bCs/>
                <w:sz w:val="24"/>
                <w:szCs w:val="24"/>
              </w:rPr>
              <w:fldChar w:fldCharType="separate"/>
            </w:r>
            <w:r w:rsidR="00AE1C76">
              <w:rPr>
                <w:b/>
                <w:bCs/>
                <w:noProof/>
                <w:sz w:val="24"/>
                <w:szCs w:val="24"/>
              </w:rPr>
              <w:t>1</w:t>
            </w:r>
            <w:r w:rsidRPr="00252C57">
              <w:rPr>
                <w:b/>
                <w:bCs/>
                <w:sz w:val="24"/>
                <w:szCs w:val="24"/>
              </w:rPr>
              <w:fldChar w:fldCharType="end"/>
            </w:r>
            <w:r w:rsidRPr="00252C57">
              <w:rPr>
                <w:sz w:val="24"/>
                <w:szCs w:val="24"/>
              </w:rPr>
              <w:t xml:space="preserve"> of </w:t>
            </w:r>
            <w:r w:rsidRPr="00252C57">
              <w:rPr>
                <w:b/>
                <w:bCs/>
                <w:sz w:val="24"/>
                <w:szCs w:val="24"/>
              </w:rPr>
              <w:fldChar w:fldCharType="begin"/>
            </w:r>
            <w:r w:rsidRPr="00252C57">
              <w:rPr>
                <w:b/>
                <w:bCs/>
                <w:sz w:val="24"/>
                <w:szCs w:val="24"/>
              </w:rPr>
              <w:instrText xml:space="preserve"> NUMPAGES  </w:instrText>
            </w:r>
            <w:r w:rsidRPr="00252C57">
              <w:rPr>
                <w:b/>
                <w:bCs/>
                <w:sz w:val="24"/>
                <w:szCs w:val="24"/>
              </w:rPr>
              <w:fldChar w:fldCharType="separate"/>
            </w:r>
            <w:r w:rsidR="00AE1C76">
              <w:rPr>
                <w:b/>
                <w:bCs/>
                <w:noProof/>
                <w:sz w:val="24"/>
                <w:szCs w:val="24"/>
              </w:rPr>
              <w:t>4</w:t>
            </w:r>
            <w:r w:rsidRPr="00252C57">
              <w:rPr>
                <w:b/>
                <w:bCs/>
                <w:sz w:val="24"/>
                <w:szCs w:val="24"/>
              </w:rPr>
              <w:fldChar w:fldCharType="end"/>
            </w:r>
          </w:p>
        </w:sdtContent>
      </w:sdt>
    </w:sdtContent>
  </w:sdt>
  <w:p w14:paraId="4767D4F6" w14:textId="77777777" w:rsidR="00252C57" w:rsidRDefault="00252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CC663" w14:textId="77777777" w:rsidR="00EB7F05" w:rsidRDefault="00EB7F05" w:rsidP="000000E8">
      <w:pPr>
        <w:spacing w:after="0" w:line="240" w:lineRule="auto"/>
      </w:pPr>
      <w:r>
        <w:separator/>
      </w:r>
    </w:p>
  </w:footnote>
  <w:footnote w:type="continuationSeparator" w:id="0">
    <w:p w14:paraId="059EA19A" w14:textId="77777777" w:rsidR="00EB7F05" w:rsidRDefault="00EB7F05" w:rsidP="000000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D1A3D"/>
    <w:multiLevelType w:val="hybridMultilevel"/>
    <w:tmpl w:val="8C46E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D0EFC"/>
    <w:multiLevelType w:val="hybridMultilevel"/>
    <w:tmpl w:val="158E3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5334C"/>
    <w:multiLevelType w:val="hybridMultilevel"/>
    <w:tmpl w:val="67AA80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A30A9"/>
    <w:multiLevelType w:val="multilevel"/>
    <w:tmpl w:val="037E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DB7E61"/>
    <w:multiLevelType w:val="multilevel"/>
    <w:tmpl w:val="867E0D52"/>
    <w:lvl w:ilvl="0">
      <w:start w:val="1"/>
      <w:numFmt w:val="decimal"/>
      <w:lvlText w:val="%1"/>
      <w:lvlJc w:val="left"/>
      <w:pPr>
        <w:ind w:hanging="368"/>
      </w:pPr>
      <w:rPr>
        <w:rFonts w:hint="default"/>
      </w:rPr>
    </w:lvl>
    <w:lvl w:ilvl="1">
      <w:start w:val="1"/>
      <w:numFmt w:val="decimal"/>
      <w:lvlText w:val="%1.%2"/>
      <w:lvlJc w:val="left"/>
      <w:pPr>
        <w:ind w:hanging="368"/>
      </w:pPr>
      <w:rPr>
        <w:rFonts w:ascii="Times New Roman" w:eastAsia="Times New Roman" w:hAnsi="Times New Roman" w:hint="default"/>
        <w:b/>
        <w:bCs/>
        <w:w w:val="99"/>
        <w:sz w:val="24"/>
        <w:szCs w:val="24"/>
      </w:rPr>
    </w:lvl>
    <w:lvl w:ilvl="2">
      <w:start w:val="1"/>
      <w:numFmt w:val="decimal"/>
      <w:lvlText w:val="%3."/>
      <w:lvlJc w:val="left"/>
      <w:pPr>
        <w:ind w:hanging="360"/>
      </w:pPr>
      <w:rPr>
        <w:rFonts w:ascii="Times New Roman" w:eastAsia="Times New Roman" w:hAnsi="Times New Roman" w:hint="default"/>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1FBD4A85"/>
    <w:multiLevelType w:val="hybridMultilevel"/>
    <w:tmpl w:val="33AE2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6416E9"/>
    <w:multiLevelType w:val="hybridMultilevel"/>
    <w:tmpl w:val="47D89F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A039F"/>
    <w:multiLevelType w:val="multilevel"/>
    <w:tmpl w:val="1286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F14482"/>
    <w:multiLevelType w:val="hybridMultilevel"/>
    <w:tmpl w:val="BE96F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E4A1A"/>
    <w:multiLevelType w:val="hybridMultilevel"/>
    <w:tmpl w:val="35D0BD34"/>
    <w:lvl w:ilvl="0" w:tplc="E6C80C7C">
      <w:start w:val="1"/>
      <w:numFmt w:val="decimal"/>
      <w:lvlText w:val="%1."/>
      <w:lvlJc w:val="left"/>
      <w:pPr>
        <w:ind w:left="470" w:hanging="270"/>
      </w:pPr>
      <w:rPr>
        <w:rFonts w:ascii="Arial" w:eastAsia="Arial" w:hAnsi="Arial" w:cs="Arial" w:hint="default"/>
        <w:w w:val="100"/>
        <w:sz w:val="24"/>
        <w:szCs w:val="24"/>
      </w:rPr>
    </w:lvl>
    <w:lvl w:ilvl="1" w:tplc="4B929090">
      <w:start w:val="1"/>
      <w:numFmt w:val="decimal"/>
      <w:lvlText w:val="%2."/>
      <w:lvlJc w:val="left"/>
      <w:pPr>
        <w:ind w:left="919" w:hanging="360"/>
      </w:pPr>
      <w:rPr>
        <w:rFonts w:ascii="Arial" w:eastAsia="Arial" w:hAnsi="Arial" w:cs="Arial" w:hint="default"/>
        <w:spacing w:val="-1"/>
        <w:w w:val="100"/>
        <w:sz w:val="24"/>
        <w:szCs w:val="24"/>
      </w:rPr>
    </w:lvl>
    <w:lvl w:ilvl="2" w:tplc="63F064CC">
      <w:start w:val="1"/>
      <w:numFmt w:val="lowerLetter"/>
      <w:lvlText w:val="%3."/>
      <w:lvlJc w:val="left"/>
      <w:pPr>
        <w:ind w:left="1640" w:hanging="360"/>
      </w:pPr>
      <w:rPr>
        <w:rFonts w:ascii="Arial" w:eastAsia="Arial" w:hAnsi="Arial" w:cs="Arial" w:hint="default"/>
        <w:w w:val="100"/>
        <w:sz w:val="24"/>
        <w:szCs w:val="24"/>
      </w:rPr>
    </w:lvl>
    <w:lvl w:ilvl="3" w:tplc="5B184002">
      <w:numFmt w:val="bullet"/>
      <w:lvlText w:val="•"/>
      <w:lvlJc w:val="left"/>
      <w:pPr>
        <w:ind w:left="1640" w:hanging="360"/>
      </w:pPr>
      <w:rPr>
        <w:rFonts w:hint="default"/>
      </w:rPr>
    </w:lvl>
    <w:lvl w:ilvl="4" w:tplc="F236B370">
      <w:numFmt w:val="bullet"/>
      <w:lvlText w:val="•"/>
      <w:lvlJc w:val="left"/>
      <w:pPr>
        <w:ind w:left="2782" w:hanging="360"/>
      </w:pPr>
      <w:rPr>
        <w:rFonts w:hint="default"/>
      </w:rPr>
    </w:lvl>
    <w:lvl w:ilvl="5" w:tplc="5F664430">
      <w:numFmt w:val="bullet"/>
      <w:lvlText w:val="•"/>
      <w:lvlJc w:val="left"/>
      <w:pPr>
        <w:ind w:left="3925" w:hanging="360"/>
      </w:pPr>
      <w:rPr>
        <w:rFonts w:hint="default"/>
      </w:rPr>
    </w:lvl>
    <w:lvl w:ilvl="6" w:tplc="65468856">
      <w:numFmt w:val="bullet"/>
      <w:lvlText w:val="•"/>
      <w:lvlJc w:val="left"/>
      <w:pPr>
        <w:ind w:left="5068" w:hanging="360"/>
      </w:pPr>
      <w:rPr>
        <w:rFonts w:hint="default"/>
      </w:rPr>
    </w:lvl>
    <w:lvl w:ilvl="7" w:tplc="B06A3DBA">
      <w:numFmt w:val="bullet"/>
      <w:lvlText w:val="•"/>
      <w:lvlJc w:val="left"/>
      <w:pPr>
        <w:ind w:left="6211" w:hanging="360"/>
      </w:pPr>
      <w:rPr>
        <w:rFonts w:hint="default"/>
      </w:rPr>
    </w:lvl>
    <w:lvl w:ilvl="8" w:tplc="7BBEC386">
      <w:numFmt w:val="bullet"/>
      <w:lvlText w:val="•"/>
      <w:lvlJc w:val="left"/>
      <w:pPr>
        <w:ind w:left="7354" w:hanging="360"/>
      </w:pPr>
      <w:rPr>
        <w:rFonts w:hint="default"/>
      </w:rPr>
    </w:lvl>
  </w:abstractNum>
  <w:abstractNum w:abstractNumId="10" w15:restartNumberingAfterBreak="0">
    <w:nsid w:val="3A6908A0"/>
    <w:multiLevelType w:val="hybridMultilevel"/>
    <w:tmpl w:val="298E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B126C4"/>
    <w:multiLevelType w:val="hybridMultilevel"/>
    <w:tmpl w:val="E82A4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56A68"/>
    <w:multiLevelType w:val="hybridMultilevel"/>
    <w:tmpl w:val="B87A93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615579"/>
    <w:multiLevelType w:val="multilevel"/>
    <w:tmpl w:val="A5E8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5446AD"/>
    <w:multiLevelType w:val="multilevel"/>
    <w:tmpl w:val="464C4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7B6CE1"/>
    <w:multiLevelType w:val="hybridMultilevel"/>
    <w:tmpl w:val="A4ACC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516836"/>
    <w:multiLevelType w:val="hybridMultilevel"/>
    <w:tmpl w:val="51689CC0"/>
    <w:lvl w:ilvl="0" w:tplc="1BCEF5AC">
      <w:start w:val="1"/>
      <w:numFmt w:val="decimal"/>
      <w:lvlText w:val="%1."/>
      <w:lvlJc w:val="left"/>
      <w:pPr>
        <w:ind w:hanging="360"/>
      </w:pPr>
      <w:rPr>
        <w:rFonts w:ascii="Times New Roman" w:eastAsia="Times New Roman" w:hAnsi="Times New Roman" w:hint="default"/>
        <w:w w:val="99"/>
        <w:sz w:val="24"/>
        <w:szCs w:val="24"/>
      </w:rPr>
    </w:lvl>
    <w:lvl w:ilvl="1" w:tplc="832CAFC0">
      <w:start w:val="1"/>
      <w:numFmt w:val="bullet"/>
      <w:lvlText w:val="•"/>
      <w:lvlJc w:val="left"/>
      <w:rPr>
        <w:rFonts w:hint="default"/>
      </w:rPr>
    </w:lvl>
    <w:lvl w:ilvl="2" w:tplc="0CA2FB2A">
      <w:start w:val="1"/>
      <w:numFmt w:val="bullet"/>
      <w:lvlText w:val="•"/>
      <w:lvlJc w:val="left"/>
      <w:rPr>
        <w:rFonts w:hint="default"/>
      </w:rPr>
    </w:lvl>
    <w:lvl w:ilvl="3" w:tplc="4576391C">
      <w:start w:val="1"/>
      <w:numFmt w:val="bullet"/>
      <w:lvlText w:val="•"/>
      <w:lvlJc w:val="left"/>
      <w:rPr>
        <w:rFonts w:hint="default"/>
      </w:rPr>
    </w:lvl>
    <w:lvl w:ilvl="4" w:tplc="5F0226D8">
      <w:start w:val="1"/>
      <w:numFmt w:val="bullet"/>
      <w:lvlText w:val="•"/>
      <w:lvlJc w:val="left"/>
      <w:rPr>
        <w:rFonts w:hint="default"/>
      </w:rPr>
    </w:lvl>
    <w:lvl w:ilvl="5" w:tplc="86AAAA2A">
      <w:start w:val="1"/>
      <w:numFmt w:val="bullet"/>
      <w:lvlText w:val="•"/>
      <w:lvlJc w:val="left"/>
      <w:rPr>
        <w:rFonts w:hint="default"/>
      </w:rPr>
    </w:lvl>
    <w:lvl w:ilvl="6" w:tplc="76FC09EA">
      <w:start w:val="1"/>
      <w:numFmt w:val="bullet"/>
      <w:lvlText w:val="•"/>
      <w:lvlJc w:val="left"/>
      <w:rPr>
        <w:rFonts w:hint="default"/>
      </w:rPr>
    </w:lvl>
    <w:lvl w:ilvl="7" w:tplc="C41CECC2">
      <w:start w:val="1"/>
      <w:numFmt w:val="bullet"/>
      <w:lvlText w:val="•"/>
      <w:lvlJc w:val="left"/>
      <w:rPr>
        <w:rFonts w:hint="default"/>
      </w:rPr>
    </w:lvl>
    <w:lvl w:ilvl="8" w:tplc="63ECC576">
      <w:start w:val="1"/>
      <w:numFmt w:val="bullet"/>
      <w:lvlText w:val="•"/>
      <w:lvlJc w:val="left"/>
      <w:rPr>
        <w:rFonts w:hint="default"/>
      </w:rPr>
    </w:lvl>
  </w:abstractNum>
  <w:abstractNum w:abstractNumId="17" w15:restartNumberingAfterBreak="0">
    <w:nsid w:val="54D53EA0"/>
    <w:multiLevelType w:val="hybridMultilevel"/>
    <w:tmpl w:val="99C8FD6A"/>
    <w:lvl w:ilvl="0" w:tplc="8D7C76E6">
      <w:start w:val="1"/>
      <w:numFmt w:val="bullet"/>
      <w:lvlText w:val=""/>
      <w:lvlJc w:val="left"/>
      <w:pPr>
        <w:ind w:hanging="360"/>
      </w:pPr>
      <w:rPr>
        <w:rFonts w:ascii="Symbol" w:eastAsia="Symbol" w:hAnsi="Symbol" w:hint="default"/>
        <w:w w:val="99"/>
        <w:sz w:val="24"/>
        <w:szCs w:val="24"/>
      </w:rPr>
    </w:lvl>
    <w:lvl w:ilvl="1" w:tplc="C9EAAF4E">
      <w:start w:val="1"/>
      <w:numFmt w:val="bullet"/>
      <w:lvlText w:val="•"/>
      <w:lvlJc w:val="left"/>
      <w:rPr>
        <w:rFonts w:hint="default"/>
      </w:rPr>
    </w:lvl>
    <w:lvl w:ilvl="2" w:tplc="C9F66C00">
      <w:start w:val="1"/>
      <w:numFmt w:val="bullet"/>
      <w:lvlText w:val="•"/>
      <w:lvlJc w:val="left"/>
      <w:rPr>
        <w:rFonts w:hint="default"/>
      </w:rPr>
    </w:lvl>
    <w:lvl w:ilvl="3" w:tplc="AD8E9E4C">
      <w:start w:val="1"/>
      <w:numFmt w:val="bullet"/>
      <w:lvlText w:val="•"/>
      <w:lvlJc w:val="left"/>
      <w:rPr>
        <w:rFonts w:hint="default"/>
      </w:rPr>
    </w:lvl>
    <w:lvl w:ilvl="4" w:tplc="3D484FFA">
      <w:start w:val="1"/>
      <w:numFmt w:val="bullet"/>
      <w:lvlText w:val="•"/>
      <w:lvlJc w:val="left"/>
      <w:rPr>
        <w:rFonts w:hint="default"/>
      </w:rPr>
    </w:lvl>
    <w:lvl w:ilvl="5" w:tplc="89F0495A">
      <w:start w:val="1"/>
      <w:numFmt w:val="bullet"/>
      <w:lvlText w:val="•"/>
      <w:lvlJc w:val="left"/>
      <w:rPr>
        <w:rFonts w:hint="default"/>
      </w:rPr>
    </w:lvl>
    <w:lvl w:ilvl="6" w:tplc="54AE04A6">
      <w:start w:val="1"/>
      <w:numFmt w:val="bullet"/>
      <w:lvlText w:val="•"/>
      <w:lvlJc w:val="left"/>
      <w:rPr>
        <w:rFonts w:hint="default"/>
      </w:rPr>
    </w:lvl>
    <w:lvl w:ilvl="7" w:tplc="9CB08CF8">
      <w:start w:val="1"/>
      <w:numFmt w:val="bullet"/>
      <w:lvlText w:val="•"/>
      <w:lvlJc w:val="left"/>
      <w:rPr>
        <w:rFonts w:hint="default"/>
      </w:rPr>
    </w:lvl>
    <w:lvl w:ilvl="8" w:tplc="73AC1E64">
      <w:start w:val="1"/>
      <w:numFmt w:val="bullet"/>
      <w:lvlText w:val="•"/>
      <w:lvlJc w:val="left"/>
      <w:rPr>
        <w:rFonts w:hint="default"/>
      </w:rPr>
    </w:lvl>
  </w:abstractNum>
  <w:abstractNum w:abstractNumId="18" w15:restartNumberingAfterBreak="0">
    <w:nsid w:val="60847408"/>
    <w:multiLevelType w:val="multilevel"/>
    <w:tmpl w:val="3A0C4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21078D"/>
    <w:multiLevelType w:val="hybridMultilevel"/>
    <w:tmpl w:val="A1408D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A31003"/>
    <w:multiLevelType w:val="multilevel"/>
    <w:tmpl w:val="EFAAFF66"/>
    <w:lvl w:ilvl="0">
      <w:start w:val="1"/>
      <w:numFmt w:val="decimal"/>
      <w:lvlText w:val="%1"/>
      <w:lvlJc w:val="left"/>
      <w:pPr>
        <w:ind w:hanging="548"/>
      </w:pPr>
      <w:rPr>
        <w:rFonts w:hint="default"/>
      </w:rPr>
    </w:lvl>
    <w:lvl w:ilvl="1">
      <w:start w:val="4"/>
      <w:numFmt w:val="decimal"/>
      <w:lvlText w:val="%1.%2"/>
      <w:lvlJc w:val="left"/>
      <w:pPr>
        <w:ind w:hanging="548"/>
      </w:pPr>
      <w:rPr>
        <w:rFonts w:hint="default"/>
      </w:rPr>
    </w:lvl>
    <w:lvl w:ilvl="2">
      <w:start w:val="1"/>
      <w:numFmt w:val="decimal"/>
      <w:lvlText w:val="%1.%2.%3"/>
      <w:lvlJc w:val="left"/>
      <w:pPr>
        <w:ind w:hanging="548"/>
      </w:pPr>
      <w:rPr>
        <w:rFonts w:ascii="Times New Roman" w:eastAsia="Times New Roman" w:hAnsi="Times New Roman" w:hint="default"/>
        <w:b/>
        <w:bCs/>
        <w:w w:val="99"/>
        <w:sz w:val="24"/>
        <w:szCs w:val="24"/>
      </w:rPr>
    </w:lvl>
    <w:lvl w:ilvl="3">
      <w:start w:val="1"/>
      <w:numFmt w:val="bullet"/>
      <w:lvlText w:val=""/>
      <w:lvlJc w:val="left"/>
      <w:pPr>
        <w:ind w:hanging="360"/>
      </w:pPr>
      <w:rPr>
        <w:rFonts w:ascii="Symbol" w:eastAsia="Symbol" w:hAnsi="Symbol" w:hint="default"/>
        <w:w w:val="99"/>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 w15:restartNumberingAfterBreak="0">
    <w:nsid w:val="739E3261"/>
    <w:multiLevelType w:val="multilevel"/>
    <w:tmpl w:val="E8AE11EA"/>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o"/>
      <w:lvlJc w:val="left"/>
      <w:pPr>
        <w:tabs>
          <w:tab w:val="num" w:pos="1320"/>
        </w:tabs>
        <w:ind w:left="1320" w:hanging="360"/>
      </w:pPr>
      <w:rPr>
        <w:rFonts w:ascii="Courier New" w:hAnsi="Courier New" w:hint="default"/>
        <w:sz w:val="20"/>
      </w:rPr>
    </w:lvl>
    <w:lvl w:ilvl="2" w:tentative="1">
      <w:start w:val="1"/>
      <w:numFmt w:val="bullet"/>
      <w:lvlText w:val=""/>
      <w:lvlJc w:val="left"/>
      <w:pPr>
        <w:tabs>
          <w:tab w:val="num" w:pos="2040"/>
        </w:tabs>
        <w:ind w:left="2040" w:hanging="360"/>
      </w:pPr>
      <w:rPr>
        <w:rFonts w:ascii="Wingdings" w:hAnsi="Wingdings" w:hint="default"/>
        <w:sz w:val="20"/>
      </w:rPr>
    </w:lvl>
    <w:lvl w:ilvl="3" w:tentative="1">
      <w:start w:val="1"/>
      <w:numFmt w:val="bullet"/>
      <w:lvlText w:val=""/>
      <w:lvlJc w:val="left"/>
      <w:pPr>
        <w:tabs>
          <w:tab w:val="num" w:pos="2760"/>
        </w:tabs>
        <w:ind w:left="2760" w:hanging="360"/>
      </w:pPr>
      <w:rPr>
        <w:rFonts w:ascii="Wingdings" w:hAnsi="Wingdings" w:hint="default"/>
        <w:sz w:val="20"/>
      </w:rPr>
    </w:lvl>
    <w:lvl w:ilvl="4" w:tentative="1">
      <w:start w:val="1"/>
      <w:numFmt w:val="bullet"/>
      <w:lvlText w:val=""/>
      <w:lvlJc w:val="left"/>
      <w:pPr>
        <w:tabs>
          <w:tab w:val="num" w:pos="3480"/>
        </w:tabs>
        <w:ind w:left="3480" w:hanging="360"/>
      </w:pPr>
      <w:rPr>
        <w:rFonts w:ascii="Wingdings" w:hAnsi="Wingdings" w:hint="default"/>
        <w:sz w:val="20"/>
      </w:rPr>
    </w:lvl>
    <w:lvl w:ilvl="5" w:tentative="1">
      <w:start w:val="1"/>
      <w:numFmt w:val="bullet"/>
      <w:lvlText w:val=""/>
      <w:lvlJc w:val="left"/>
      <w:pPr>
        <w:tabs>
          <w:tab w:val="num" w:pos="4200"/>
        </w:tabs>
        <w:ind w:left="4200" w:hanging="360"/>
      </w:pPr>
      <w:rPr>
        <w:rFonts w:ascii="Wingdings" w:hAnsi="Wingdings" w:hint="default"/>
        <w:sz w:val="20"/>
      </w:rPr>
    </w:lvl>
    <w:lvl w:ilvl="6" w:tentative="1">
      <w:start w:val="1"/>
      <w:numFmt w:val="bullet"/>
      <w:lvlText w:val=""/>
      <w:lvlJc w:val="left"/>
      <w:pPr>
        <w:tabs>
          <w:tab w:val="num" w:pos="4920"/>
        </w:tabs>
        <w:ind w:left="4920" w:hanging="360"/>
      </w:pPr>
      <w:rPr>
        <w:rFonts w:ascii="Wingdings" w:hAnsi="Wingdings" w:hint="default"/>
        <w:sz w:val="20"/>
      </w:rPr>
    </w:lvl>
    <w:lvl w:ilvl="7" w:tentative="1">
      <w:start w:val="1"/>
      <w:numFmt w:val="bullet"/>
      <w:lvlText w:val=""/>
      <w:lvlJc w:val="left"/>
      <w:pPr>
        <w:tabs>
          <w:tab w:val="num" w:pos="5640"/>
        </w:tabs>
        <w:ind w:left="5640" w:hanging="360"/>
      </w:pPr>
      <w:rPr>
        <w:rFonts w:ascii="Wingdings" w:hAnsi="Wingdings" w:hint="default"/>
        <w:sz w:val="20"/>
      </w:rPr>
    </w:lvl>
    <w:lvl w:ilvl="8" w:tentative="1">
      <w:start w:val="1"/>
      <w:numFmt w:val="bullet"/>
      <w:lvlText w:val=""/>
      <w:lvlJc w:val="left"/>
      <w:pPr>
        <w:tabs>
          <w:tab w:val="num" w:pos="6360"/>
        </w:tabs>
        <w:ind w:left="6360" w:hanging="360"/>
      </w:pPr>
      <w:rPr>
        <w:rFonts w:ascii="Wingdings" w:hAnsi="Wingdings" w:hint="default"/>
        <w:sz w:val="20"/>
      </w:rPr>
    </w:lvl>
  </w:abstractNum>
  <w:abstractNum w:abstractNumId="22" w15:restartNumberingAfterBreak="0">
    <w:nsid w:val="75BC08BA"/>
    <w:multiLevelType w:val="hybridMultilevel"/>
    <w:tmpl w:val="DE24CB2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3" w15:restartNumberingAfterBreak="0">
    <w:nsid w:val="78E65F47"/>
    <w:multiLevelType w:val="multilevel"/>
    <w:tmpl w:val="F22E5F7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7EC47179"/>
    <w:multiLevelType w:val="hybridMultilevel"/>
    <w:tmpl w:val="0328811E"/>
    <w:lvl w:ilvl="0" w:tplc="FD705D50">
      <w:start w:val="1"/>
      <w:numFmt w:val="bullet"/>
      <w:lvlText w:val=""/>
      <w:lvlJc w:val="left"/>
      <w:pPr>
        <w:ind w:hanging="360"/>
      </w:pPr>
      <w:rPr>
        <w:rFonts w:ascii="Symbol" w:eastAsia="Symbol" w:hAnsi="Symbol" w:hint="default"/>
        <w:w w:val="99"/>
        <w:sz w:val="24"/>
        <w:szCs w:val="24"/>
      </w:rPr>
    </w:lvl>
    <w:lvl w:ilvl="1" w:tplc="5C28C1BA">
      <w:start w:val="1"/>
      <w:numFmt w:val="bullet"/>
      <w:lvlText w:val="•"/>
      <w:lvlJc w:val="left"/>
      <w:rPr>
        <w:rFonts w:hint="default"/>
      </w:rPr>
    </w:lvl>
    <w:lvl w:ilvl="2" w:tplc="AAA4E97C">
      <w:start w:val="1"/>
      <w:numFmt w:val="bullet"/>
      <w:lvlText w:val="•"/>
      <w:lvlJc w:val="left"/>
      <w:rPr>
        <w:rFonts w:hint="default"/>
      </w:rPr>
    </w:lvl>
    <w:lvl w:ilvl="3" w:tplc="FF7CF372">
      <w:start w:val="1"/>
      <w:numFmt w:val="bullet"/>
      <w:lvlText w:val="•"/>
      <w:lvlJc w:val="left"/>
      <w:rPr>
        <w:rFonts w:hint="default"/>
      </w:rPr>
    </w:lvl>
    <w:lvl w:ilvl="4" w:tplc="F496C5BC">
      <w:start w:val="1"/>
      <w:numFmt w:val="bullet"/>
      <w:lvlText w:val="•"/>
      <w:lvlJc w:val="left"/>
      <w:rPr>
        <w:rFonts w:hint="default"/>
      </w:rPr>
    </w:lvl>
    <w:lvl w:ilvl="5" w:tplc="4B86C494">
      <w:start w:val="1"/>
      <w:numFmt w:val="bullet"/>
      <w:lvlText w:val="•"/>
      <w:lvlJc w:val="left"/>
      <w:rPr>
        <w:rFonts w:hint="default"/>
      </w:rPr>
    </w:lvl>
    <w:lvl w:ilvl="6" w:tplc="0FC6645A">
      <w:start w:val="1"/>
      <w:numFmt w:val="bullet"/>
      <w:lvlText w:val="•"/>
      <w:lvlJc w:val="left"/>
      <w:rPr>
        <w:rFonts w:hint="default"/>
      </w:rPr>
    </w:lvl>
    <w:lvl w:ilvl="7" w:tplc="4F10A9D8">
      <w:start w:val="1"/>
      <w:numFmt w:val="bullet"/>
      <w:lvlText w:val="•"/>
      <w:lvlJc w:val="left"/>
      <w:rPr>
        <w:rFonts w:hint="default"/>
      </w:rPr>
    </w:lvl>
    <w:lvl w:ilvl="8" w:tplc="4EC65B72">
      <w:start w:val="1"/>
      <w:numFmt w:val="bullet"/>
      <w:lvlText w:val="•"/>
      <w:lvlJc w:val="left"/>
      <w:rPr>
        <w:rFonts w:hint="default"/>
      </w:rPr>
    </w:lvl>
  </w:abstractNum>
  <w:num w:numId="1" w16cid:durableId="2095777358">
    <w:abstractNumId w:val="23"/>
  </w:num>
  <w:num w:numId="2" w16cid:durableId="1476292258">
    <w:abstractNumId w:val="21"/>
  </w:num>
  <w:num w:numId="3" w16cid:durableId="986012838">
    <w:abstractNumId w:val="13"/>
  </w:num>
  <w:num w:numId="4" w16cid:durableId="984045891">
    <w:abstractNumId w:val="7"/>
  </w:num>
  <w:num w:numId="5" w16cid:durableId="626818006">
    <w:abstractNumId w:val="14"/>
  </w:num>
  <w:num w:numId="6" w16cid:durableId="1800689405">
    <w:abstractNumId w:val="0"/>
  </w:num>
  <w:num w:numId="7" w16cid:durableId="1840340667">
    <w:abstractNumId w:val="3"/>
  </w:num>
  <w:num w:numId="8" w16cid:durableId="1707559728">
    <w:abstractNumId w:val="4"/>
  </w:num>
  <w:num w:numId="9" w16cid:durableId="564149999">
    <w:abstractNumId w:val="16"/>
  </w:num>
  <w:num w:numId="10" w16cid:durableId="1898123628">
    <w:abstractNumId w:val="20"/>
  </w:num>
  <w:num w:numId="11" w16cid:durableId="1773744268">
    <w:abstractNumId w:val="17"/>
  </w:num>
  <w:num w:numId="12" w16cid:durableId="341206245">
    <w:abstractNumId w:val="22"/>
  </w:num>
  <w:num w:numId="13" w16cid:durableId="261452905">
    <w:abstractNumId w:val="6"/>
  </w:num>
  <w:num w:numId="14" w16cid:durableId="255946018">
    <w:abstractNumId w:val="24"/>
  </w:num>
  <w:num w:numId="15" w16cid:durableId="2059820818">
    <w:abstractNumId w:val="10"/>
  </w:num>
  <w:num w:numId="16" w16cid:durableId="1910117895">
    <w:abstractNumId w:val="12"/>
  </w:num>
  <w:num w:numId="17" w16cid:durableId="674695363">
    <w:abstractNumId w:val="9"/>
  </w:num>
  <w:num w:numId="18" w16cid:durableId="1319723941">
    <w:abstractNumId w:val="8"/>
  </w:num>
  <w:num w:numId="19" w16cid:durableId="1603948550">
    <w:abstractNumId w:val="19"/>
  </w:num>
  <w:num w:numId="20" w16cid:durableId="438380808">
    <w:abstractNumId w:val="2"/>
  </w:num>
  <w:num w:numId="21" w16cid:durableId="42022859">
    <w:abstractNumId w:val="5"/>
  </w:num>
  <w:num w:numId="22" w16cid:durableId="1400520173">
    <w:abstractNumId w:val="15"/>
  </w:num>
  <w:num w:numId="23" w16cid:durableId="442186344">
    <w:abstractNumId w:val="11"/>
  </w:num>
  <w:num w:numId="24" w16cid:durableId="410852813">
    <w:abstractNumId w:val="1"/>
  </w:num>
  <w:num w:numId="25" w16cid:durableId="878919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B97"/>
    <w:rsid w:val="000000E8"/>
    <w:rsid w:val="00014C09"/>
    <w:rsid w:val="000605E8"/>
    <w:rsid w:val="000960C0"/>
    <w:rsid w:val="000A4563"/>
    <w:rsid w:val="000E63A4"/>
    <w:rsid w:val="00107004"/>
    <w:rsid w:val="00114CC6"/>
    <w:rsid w:val="0018101C"/>
    <w:rsid w:val="001F4082"/>
    <w:rsid w:val="00227859"/>
    <w:rsid w:val="00252C57"/>
    <w:rsid w:val="002E57A7"/>
    <w:rsid w:val="0031532A"/>
    <w:rsid w:val="00345CEA"/>
    <w:rsid w:val="00365BD8"/>
    <w:rsid w:val="00381C9E"/>
    <w:rsid w:val="003918B3"/>
    <w:rsid w:val="003A1542"/>
    <w:rsid w:val="003C2E24"/>
    <w:rsid w:val="003D316C"/>
    <w:rsid w:val="00491443"/>
    <w:rsid w:val="004B5E54"/>
    <w:rsid w:val="004C78C9"/>
    <w:rsid w:val="004E030A"/>
    <w:rsid w:val="004E58F4"/>
    <w:rsid w:val="004E5B61"/>
    <w:rsid w:val="0053258E"/>
    <w:rsid w:val="00542C60"/>
    <w:rsid w:val="0056708F"/>
    <w:rsid w:val="005859C1"/>
    <w:rsid w:val="005B31E0"/>
    <w:rsid w:val="006158FB"/>
    <w:rsid w:val="0064353E"/>
    <w:rsid w:val="00665787"/>
    <w:rsid w:val="0069135E"/>
    <w:rsid w:val="006A5814"/>
    <w:rsid w:val="006C54E7"/>
    <w:rsid w:val="00707608"/>
    <w:rsid w:val="00721C81"/>
    <w:rsid w:val="007A6DE3"/>
    <w:rsid w:val="007E5BA6"/>
    <w:rsid w:val="0083106A"/>
    <w:rsid w:val="0085027E"/>
    <w:rsid w:val="00890115"/>
    <w:rsid w:val="008B63C6"/>
    <w:rsid w:val="00981C53"/>
    <w:rsid w:val="009907F1"/>
    <w:rsid w:val="00A04486"/>
    <w:rsid w:val="00A12661"/>
    <w:rsid w:val="00A2248B"/>
    <w:rsid w:val="00AD6E6C"/>
    <w:rsid w:val="00AE1C76"/>
    <w:rsid w:val="00AE1C86"/>
    <w:rsid w:val="00B17360"/>
    <w:rsid w:val="00BA0BFC"/>
    <w:rsid w:val="00BB2CA2"/>
    <w:rsid w:val="00BC5FBA"/>
    <w:rsid w:val="00BF39EF"/>
    <w:rsid w:val="00BF3DDA"/>
    <w:rsid w:val="00C354B4"/>
    <w:rsid w:val="00C94A08"/>
    <w:rsid w:val="00CA0496"/>
    <w:rsid w:val="00CA611E"/>
    <w:rsid w:val="00CB23BA"/>
    <w:rsid w:val="00D32A5B"/>
    <w:rsid w:val="00D41495"/>
    <w:rsid w:val="00D41909"/>
    <w:rsid w:val="00D45DFA"/>
    <w:rsid w:val="00D7127B"/>
    <w:rsid w:val="00D91B97"/>
    <w:rsid w:val="00E3762E"/>
    <w:rsid w:val="00E4473A"/>
    <w:rsid w:val="00EB7F05"/>
    <w:rsid w:val="00EC33A1"/>
    <w:rsid w:val="00EC33B5"/>
    <w:rsid w:val="00ED50D8"/>
    <w:rsid w:val="00EE5566"/>
    <w:rsid w:val="00F0596A"/>
    <w:rsid w:val="00F12322"/>
    <w:rsid w:val="00F432FB"/>
    <w:rsid w:val="00F5590D"/>
    <w:rsid w:val="00F75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29E33"/>
  <w15:chartTrackingRefBased/>
  <w15:docId w15:val="{9DE910EE-646F-40D5-B07F-D13197E2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59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059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D91B9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91B97"/>
    <w:rPr>
      <w:rFonts w:ascii="Times New Roman" w:eastAsia="Times New Roman" w:hAnsi="Times New Roman" w:cs="Times New Roman"/>
      <w:b/>
      <w:bCs/>
      <w:sz w:val="24"/>
      <w:szCs w:val="24"/>
    </w:rPr>
  </w:style>
  <w:style w:type="character" w:styleId="Strong">
    <w:name w:val="Strong"/>
    <w:basedOn w:val="DefaultParagraphFont"/>
    <w:uiPriority w:val="22"/>
    <w:qFormat/>
    <w:rsid w:val="00D91B97"/>
    <w:rPr>
      <w:b/>
      <w:bCs/>
    </w:rPr>
  </w:style>
  <w:style w:type="paragraph" w:styleId="NormalWeb">
    <w:name w:val="Normal (Web)"/>
    <w:basedOn w:val="Normal"/>
    <w:uiPriority w:val="99"/>
    <w:semiHidden/>
    <w:unhideWhenUsed/>
    <w:rsid w:val="00D91B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91B97"/>
    <w:rPr>
      <w:color w:val="0000FF"/>
      <w:u w:val="single"/>
    </w:rPr>
  </w:style>
  <w:style w:type="character" w:styleId="Emphasis">
    <w:name w:val="Emphasis"/>
    <w:basedOn w:val="DefaultParagraphFont"/>
    <w:uiPriority w:val="20"/>
    <w:qFormat/>
    <w:rsid w:val="00D91B97"/>
    <w:rPr>
      <w:i/>
      <w:iCs/>
    </w:rPr>
  </w:style>
  <w:style w:type="paragraph" w:styleId="ListParagraph">
    <w:name w:val="List Paragraph"/>
    <w:basedOn w:val="Normal"/>
    <w:uiPriority w:val="34"/>
    <w:qFormat/>
    <w:rsid w:val="00A12661"/>
    <w:pPr>
      <w:ind w:left="720"/>
      <w:contextualSpacing/>
    </w:pPr>
  </w:style>
  <w:style w:type="paragraph" w:styleId="BodyText">
    <w:name w:val="Body Text"/>
    <w:basedOn w:val="Normal"/>
    <w:link w:val="BodyTextChar"/>
    <w:uiPriority w:val="1"/>
    <w:qFormat/>
    <w:rsid w:val="00F0596A"/>
    <w:pPr>
      <w:widowControl w:val="0"/>
      <w:spacing w:after="0" w:line="240" w:lineRule="auto"/>
      <w:ind w:left="82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F0596A"/>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F0596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0596A"/>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F059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596A"/>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014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58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8F4"/>
    <w:rPr>
      <w:rFonts w:ascii="Segoe UI" w:hAnsi="Segoe UI" w:cs="Segoe UI"/>
      <w:sz w:val="18"/>
      <w:szCs w:val="18"/>
    </w:rPr>
  </w:style>
  <w:style w:type="paragraph" w:styleId="Header">
    <w:name w:val="header"/>
    <w:basedOn w:val="Normal"/>
    <w:link w:val="HeaderChar"/>
    <w:uiPriority w:val="99"/>
    <w:unhideWhenUsed/>
    <w:rsid w:val="00000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0E8"/>
  </w:style>
  <w:style w:type="paragraph" w:styleId="Footer">
    <w:name w:val="footer"/>
    <w:basedOn w:val="Normal"/>
    <w:link w:val="FooterChar"/>
    <w:uiPriority w:val="99"/>
    <w:unhideWhenUsed/>
    <w:rsid w:val="00000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198462">
      <w:bodyDiv w:val="1"/>
      <w:marLeft w:val="0"/>
      <w:marRight w:val="0"/>
      <w:marTop w:val="0"/>
      <w:marBottom w:val="0"/>
      <w:divBdr>
        <w:top w:val="none" w:sz="0" w:space="0" w:color="auto"/>
        <w:left w:val="none" w:sz="0" w:space="0" w:color="auto"/>
        <w:bottom w:val="none" w:sz="0" w:space="0" w:color="auto"/>
        <w:right w:val="none" w:sz="0" w:space="0" w:color="auto"/>
      </w:divBdr>
      <w:divsChild>
        <w:div w:id="351414631">
          <w:marLeft w:val="1200"/>
          <w:marRight w:val="0"/>
          <w:marTop w:val="0"/>
          <w:marBottom w:val="0"/>
          <w:divBdr>
            <w:top w:val="none" w:sz="0" w:space="0" w:color="auto"/>
            <w:left w:val="none" w:sz="0" w:space="0" w:color="auto"/>
            <w:bottom w:val="none" w:sz="0" w:space="0" w:color="auto"/>
            <w:right w:val="none" w:sz="0" w:space="0" w:color="auto"/>
          </w:divBdr>
        </w:div>
        <w:div w:id="1166743565">
          <w:marLeft w:val="1200"/>
          <w:marRight w:val="0"/>
          <w:marTop w:val="0"/>
          <w:marBottom w:val="0"/>
          <w:divBdr>
            <w:top w:val="none" w:sz="0" w:space="0" w:color="auto"/>
            <w:left w:val="none" w:sz="0" w:space="0" w:color="auto"/>
            <w:bottom w:val="none" w:sz="0" w:space="0" w:color="auto"/>
            <w:right w:val="none" w:sz="0" w:space="0" w:color="auto"/>
          </w:divBdr>
        </w:div>
        <w:div w:id="786509155">
          <w:marLeft w:val="1200"/>
          <w:marRight w:val="0"/>
          <w:marTop w:val="0"/>
          <w:marBottom w:val="0"/>
          <w:divBdr>
            <w:top w:val="none" w:sz="0" w:space="0" w:color="auto"/>
            <w:left w:val="none" w:sz="0" w:space="0" w:color="auto"/>
            <w:bottom w:val="none" w:sz="0" w:space="0" w:color="auto"/>
            <w:right w:val="none" w:sz="0" w:space="0" w:color="auto"/>
          </w:divBdr>
        </w:div>
        <w:div w:id="978805003">
          <w:marLeft w:val="1200"/>
          <w:marRight w:val="0"/>
          <w:marTop w:val="0"/>
          <w:marBottom w:val="0"/>
          <w:divBdr>
            <w:top w:val="none" w:sz="0" w:space="0" w:color="auto"/>
            <w:left w:val="none" w:sz="0" w:space="0" w:color="auto"/>
            <w:bottom w:val="none" w:sz="0" w:space="0" w:color="auto"/>
            <w:right w:val="none" w:sz="0" w:space="0" w:color="auto"/>
          </w:divBdr>
          <w:divsChild>
            <w:div w:id="553850976">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523136515">
      <w:bodyDiv w:val="1"/>
      <w:marLeft w:val="0"/>
      <w:marRight w:val="0"/>
      <w:marTop w:val="0"/>
      <w:marBottom w:val="0"/>
      <w:divBdr>
        <w:top w:val="none" w:sz="0" w:space="0" w:color="auto"/>
        <w:left w:val="none" w:sz="0" w:space="0" w:color="auto"/>
        <w:bottom w:val="none" w:sz="0" w:space="0" w:color="auto"/>
        <w:right w:val="none" w:sz="0" w:space="0" w:color="auto"/>
      </w:divBdr>
    </w:div>
    <w:div w:id="580911660">
      <w:bodyDiv w:val="1"/>
      <w:marLeft w:val="0"/>
      <w:marRight w:val="0"/>
      <w:marTop w:val="0"/>
      <w:marBottom w:val="0"/>
      <w:divBdr>
        <w:top w:val="none" w:sz="0" w:space="0" w:color="auto"/>
        <w:left w:val="none" w:sz="0" w:space="0" w:color="auto"/>
        <w:bottom w:val="none" w:sz="0" w:space="0" w:color="auto"/>
        <w:right w:val="none" w:sz="0" w:space="0" w:color="auto"/>
      </w:divBdr>
    </w:div>
    <w:div w:id="599869748">
      <w:bodyDiv w:val="1"/>
      <w:marLeft w:val="0"/>
      <w:marRight w:val="0"/>
      <w:marTop w:val="0"/>
      <w:marBottom w:val="0"/>
      <w:divBdr>
        <w:top w:val="none" w:sz="0" w:space="0" w:color="auto"/>
        <w:left w:val="none" w:sz="0" w:space="0" w:color="auto"/>
        <w:bottom w:val="none" w:sz="0" w:space="0" w:color="auto"/>
        <w:right w:val="none" w:sz="0" w:space="0" w:color="auto"/>
      </w:divBdr>
    </w:div>
    <w:div w:id="1027365929">
      <w:bodyDiv w:val="1"/>
      <w:marLeft w:val="0"/>
      <w:marRight w:val="0"/>
      <w:marTop w:val="0"/>
      <w:marBottom w:val="0"/>
      <w:divBdr>
        <w:top w:val="none" w:sz="0" w:space="0" w:color="auto"/>
        <w:left w:val="none" w:sz="0" w:space="0" w:color="auto"/>
        <w:bottom w:val="none" w:sz="0" w:space="0" w:color="auto"/>
        <w:right w:val="none" w:sz="0" w:space="0" w:color="auto"/>
      </w:divBdr>
    </w:div>
    <w:div w:id="1114060572">
      <w:bodyDiv w:val="1"/>
      <w:marLeft w:val="0"/>
      <w:marRight w:val="0"/>
      <w:marTop w:val="0"/>
      <w:marBottom w:val="0"/>
      <w:divBdr>
        <w:top w:val="none" w:sz="0" w:space="0" w:color="auto"/>
        <w:left w:val="none" w:sz="0" w:space="0" w:color="auto"/>
        <w:bottom w:val="none" w:sz="0" w:space="0" w:color="auto"/>
        <w:right w:val="none" w:sz="0" w:space="0" w:color="auto"/>
      </w:divBdr>
    </w:div>
    <w:div w:id="1177500156">
      <w:bodyDiv w:val="1"/>
      <w:marLeft w:val="0"/>
      <w:marRight w:val="0"/>
      <w:marTop w:val="0"/>
      <w:marBottom w:val="0"/>
      <w:divBdr>
        <w:top w:val="none" w:sz="0" w:space="0" w:color="auto"/>
        <w:left w:val="none" w:sz="0" w:space="0" w:color="auto"/>
        <w:bottom w:val="none" w:sz="0" w:space="0" w:color="auto"/>
        <w:right w:val="none" w:sz="0" w:space="0" w:color="auto"/>
      </w:divBdr>
    </w:div>
    <w:div w:id="1873884099">
      <w:bodyDiv w:val="1"/>
      <w:marLeft w:val="0"/>
      <w:marRight w:val="0"/>
      <w:marTop w:val="0"/>
      <w:marBottom w:val="0"/>
      <w:divBdr>
        <w:top w:val="none" w:sz="0" w:space="0" w:color="auto"/>
        <w:left w:val="none" w:sz="0" w:space="0" w:color="auto"/>
        <w:bottom w:val="none" w:sz="0" w:space="0" w:color="auto"/>
        <w:right w:val="none" w:sz="0" w:space="0" w:color="auto"/>
      </w:divBdr>
      <w:divsChild>
        <w:div w:id="1976792667">
          <w:marLeft w:val="1200"/>
          <w:marRight w:val="0"/>
          <w:marTop w:val="0"/>
          <w:marBottom w:val="0"/>
          <w:divBdr>
            <w:top w:val="none" w:sz="0" w:space="0" w:color="auto"/>
            <w:left w:val="none" w:sz="0" w:space="0" w:color="auto"/>
            <w:bottom w:val="none" w:sz="0" w:space="0" w:color="auto"/>
            <w:right w:val="none" w:sz="0" w:space="0" w:color="auto"/>
          </w:divBdr>
        </w:div>
        <w:div w:id="261885139">
          <w:marLeft w:val="1200"/>
          <w:marRight w:val="0"/>
          <w:marTop w:val="0"/>
          <w:marBottom w:val="0"/>
          <w:divBdr>
            <w:top w:val="none" w:sz="0" w:space="0" w:color="auto"/>
            <w:left w:val="none" w:sz="0" w:space="0" w:color="auto"/>
            <w:bottom w:val="none" w:sz="0" w:space="0" w:color="auto"/>
            <w:right w:val="none" w:sz="0" w:space="0" w:color="auto"/>
          </w:divBdr>
        </w:div>
        <w:div w:id="1981494621">
          <w:marLeft w:val="1200"/>
          <w:marRight w:val="0"/>
          <w:marTop w:val="0"/>
          <w:marBottom w:val="0"/>
          <w:divBdr>
            <w:top w:val="none" w:sz="0" w:space="0" w:color="auto"/>
            <w:left w:val="none" w:sz="0" w:space="0" w:color="auto"/>
            <w:bottom w:val="none" w:sz="0" w:space="0" w:color="auto"/>
            <w:right w:val="none" w:sz="0" w:space="0" w:color="auto"/>
          </w:divBdr>
        </w:div>
        <w:div w:id="1931036550">
          <w:marLeft w:val="1200"/>
          <w:marRight w:val="0"/>
          <w:marTop w:val="0"/>
          <w:marBottom w:val="0"/>
          <w:divBdr>
            <w:top w:val="none" w:sz="0" w:space="0" w:color="auto"/>
            <w:left w:val="none" w:sz="0" w:space="0" w:color="auto"/>
            <w:bottom w:val="none" w:sz="0" w:space="0" w:color="auto"/>
            <w:right w:val="none" w:sz="0" w:space="0" w:color="auto"/>
          </w:divBdr>
          <w:divsChild>
            <w:div w:id="448477025">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ea.uark.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1028</Words>
  <Characters>5449</Characters>
  <Application>Microsoft Office Word</Application>
  <DocSecurity>0</DocSecurity>
  <Lines>126</Lines>
  <Paragraphs>117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L. Brown</dc:creator>
  <cp:keywords/>
  <dc:description/>
  <cp:lastModifiedBy>Andrew F. Braham</cp:lastModifiedBy>
  <cp:revision>6</cp:revision>
  <dcterms:created xsi:type="dcterms:W3CDTF">2024-07-19T18:02:00Z</dcterms:created>
  <dcterms:modified xsi:type="dcterms:W3CDTF">2024-08-05T18:40:00Z</dcterms:modified>
</cp:coreProperties>
</file>